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FA34" w14:textId="77777777" w:rsidR="00647999" w:rsidRPr="000D43C0" w:rsidRDefault="00B56A29" w:rsidP="000D43C0">
      <w:pPr>
        <w:rPr>
          <w:b/>
          <w:sz w:val="36"/>
        </w:rPr>
      </w:pPr>
      <w:bookmarkStart w:id="0" w:name="_GoBack"/>
      <w:bookmarkEnd w:id="0"/>
      <w:r w:rsidRPr="000D43C0">
        <w:rPr>
          <w:b/>
          <w:sz w:val="36"/>
        </w:rPr>
        <w:t>Chrudim</w:t>
      </w:r>
    </w:p>
    <w:p w14:paraId="368A675F" w14:textId="77777777" w:rsidR="00B56A29" w:rsidRDefault="00B56A29" w:rsidP="000D43C0">
      <w:r w:rsidRPr="00B56A29">
        <w:t>Chrudim je město v postavení obce s rozšířenou působností, druhé největší v Pardubickém kraji. Leží 110 km východně od Prahy, asi 11 km jižně od Pardubic a 120 km severozápadně od Brna. Žije zde přibližně 23 tisíc obyvatel a je součástí hradecko-pardubické aglomerace</w:t>
      </w:r>
    </w:p>
    <w:p w14:paraId="76AC701D" w14:textId="77777777" w:rsidR="00B56A29" w:rsidRDefault="00B56A29" w:rsidP="000D43C0">
      <w:r w:rsidRPr="004246F5">
        <w:rPr>
          <w:b/>
          <w:sz w:val="26"/>
          <w:szCs w:val="26"/>
        </w:rPr>
        <w:t>Poloha</w:t>
      </w:r>
    </w:p>
    <w:p w14:paraId="5056091D" w14:textId="77777777" w:rsidR="00B56A29" w:rsidRDefault="00B56A29" w:rsidP="000D43C0">
      <w:r>
        <w:t>Geomorfologicky leží město v Chrudimské pánvi (240 m n. m.), která je součástí České křídové tabule. Jihozápadně (10 km) se zvedá pohoří Železné hory, patřící do kategorie hornatin, s nejvyšší horou 668 m n. m. (Vestec). Městem protéká řeka Chrudimka, která pramení v chráněné krajinné oblasti Žďárské vrchy (20 km J–JV). Celková délka řeky je 108 km a v ústí je průměrný průtok 6,01 m³/s. U města Seč je na ní postavena údolní přehradní nádrž, která je velmi intenzivně využívána občany města pro rekreaci a vodní sporty (18 km). Průměrná teplota ve městě je 7 °C. Nejteplejší měsíc červenec má teplotu 17,5 °C.</w:t>
      </w:r>
    </w:p>
    <w:p w14:paraId="0FA86BB0" w14:textId="77777777" w:rsidR="00B56A29" w:rsidRPr="000D43C0" w:rsidRDefault="00B56A29" w:rsidP="000D43C0">
      <w:pPr>
        <w:rPr>
          <w:b/>
          <w:sz w:val="26"/>
          <w:szCs w:val="26"/>
        </w:rPr>
      </w:pPr>
      <w:r w:rsidRPr="000D43C0">
        <w:rPr>
          <w:b/>
          <w:sz w:val="26"/>
          <w:szCs w:val="26"/>
        </w:rPr>
        <w:t>Historie města</w:t>
      </w:r>
    </w:p>
    <w:p w14:paraId="4B3803B9" w14:textId="77777777" w:rsidR="00647999" w:rsidRDefault="00B56A29" w:rsidP="000D43C0">
      <w:r>
        <w:t xml:space="preserve">První doklady o osídlení území města jsou doloženy archeologickými materiály z přelomu 5.–4. tisíciletí př. n. l. V letech 995 až 1055 vzniká první přemyslovské hradiště. V roce 1055 zde během svého vojenského tažení zemřel Břetislav I., Kosmův zápis o této události je první spolehlivou zmínkou o Chrudimi. Z dosavadního hradiště roku 1263 kolonizačním úsilím Přemysla Otakara II. vzniklo pravé středověké město. Roku 1421 se město po porážce táborskými a pražskými vojsky připojilo k husitům. Mimořádný rozkvět zaznamenalo kolem roku 1527. V roce 1567 byl prováděn v královských městech soupis domů. V Chrudimi jich tehdy bylo 480. V roce 1620 byla Chrudim tvrdě postižena za své sympatie k českému králi Fridrichu Falckému. V době hospodářského úpadku se intenzivně rozvíjelo působení jezuitského řádu, a to až do sklonku 18. století. Roku 1750 zde královna Marie Terezie zřídila poštu a od roku 1751 byla Chrudim sídlem reorganizovaného a trvale zde umístěného krajského úřadu. Od roku 1854 zde až do roku 1949 působil krajský soud, sídlil na místě původního dominikánského kláštera, zbořeného za husitských válek. V období industrializace 19. století vznikla Wiesnerova strojírenská továrna (roku 1855) a v roce 1876 </w:t>
      </w:r>
      <w:proofErr w:type="spellStart"/>
      <w:r>
        <w:t>Popperova</w:t>
      </w:r>
      <w:proofErr w:type="spellEnd"/>
      <w:r>
        <w:t xml:space="preserve"> továrna na obuv. Po druhé světové válce se v těchto původních podnicích utvářejí dva velké průmyslové závody </w:t>
      </w:r>
      <w:proofErr w:type="spellStart"/>
      <w:r>
        <w:t>Transporta</w:t>
      </w:r>
      <w:proofErr w:type="spellEnd"/>
      <w:r>
        <w:t xml:space="preserve"> a </w:t>
      </w:r>
      <w:proofErr w:type="spellStart"/>
      <w:r>
        <w:t>Evona</w:t>
      </w:r>
      <w:proofErr w:type="spellEnd"/>
      <w:r>
        <w:t>. Až do roku 2012 bylo město sídlem okresního úřadu.</w:t>
      </w:r>
    </w:p>
    <w:p w14:paraId="3EF3A04E" w14:textId="77777777" w:rsidR="00B56A29" w:rsidRPr="000D43C0" w:rsidRDefault="00B56A29" w:rsidP="000D43C0">
      <w:pPr>
        <w:rPr>
          <w:b/>
          <w:sz w:val="26"/>
          <w:szCs w:val="26"/>
        </w:rPr>
      </w:pPr>
      <w:r w:rsidRPr="000D43C0">
        <w:rPr>
          <w:b/>
          <w:sz w:val="26"/>
          <w:szCs w:val="26"/>
        </w:rPr>
        <w:t>Středověké opevnění</w:t>
      </w:r>
    </w:p>
    <w:p w14:paraId="2359B0D8" w14:textId="77777777" w:rsidR="00B56A29" w:rsidRDefault="00B56A29" w:rsidP="000D43C0">
      <w:r>
        <w:t xml:space="preserve">První zmínka o opevnění pochází z roku 1349, je ale pravděpodobné, že bylo vystavěno dříve, patrně již po vzniku města. Do současnosti se dochovala hradební zeď, několik věžic, rekonstruovaná bašta Prachárna na severovýchodu a v současnosti opravovaný dům „Na Puši“ v blízkosti Širokých schodů, jehož součástí je i stará vodárenská věž, do které byla čerpána voda z Vodárny. Odtud byla voda rozváděna do městských kašen a do konventu. Rekonstrukce hradeb probíhá od 70. let 20. století. V hradbách jsou také dvě fortny, tzv. Myší díra (Tmavá fortna) a Pardubská fortna (ve věži </w:t>
      </w:r>
      <w:proofErr w:type="spellStart"/>
      <w:r>
        <w:t>Ceregettiho</w:t>
      </w:r>
      <w:proofErr w:type="spellEnd"/>
      <w:r>
        <w:t xml:space="preserve"> domu). Původní brány – Horní v Břetislavově ulici a Dolní v Široké ulici – se nedochovaly, byly zbořeny během 19. století.</w:t>
      </w:r>
    </w:p>
    <w:p w14:paraId="42E22682" w14:textId="77777777" w:rsidR="00647999" w:rsidRDefault="00B56A29" w:rsidP="000D43C0">
      <w:r>
        <w:lastRenderedPageBreak/>
        <w:t xml:space="preserve">Chrudim měla opevněné také předměstí, brány byly kamenné, zbytek opevnění dřevěný. Zbytky </w:t>
      </w:r>
      <w:proofErr w:type="spellStart"/>
      <w:r>
        <w:t>Svatokřížské</w:t>
      </w:r>
      <w:proofErr w:type="spellEnd"/>
      <w:r>
        <w:t xml:space="preserve"> nebo také </w:t>
      </w:r>
      <w:proofErr w:type="spellStart"/>
      <w:r>
        <w:t>Batikovské</w:t>
      </w:r>
      <w:proofErr w:type="spellEnd"/>
      <w:r>
        <w:t xml:space="preserve"> brány, která patřila do opevnění Kateřinského předměstí, byly nalezeny v roce 2017 při stavbě kanalizace na křižovatce Palackého a Havlíčkovy ulice. Brána byla zbořena někdy po roce 1786.</w:t>
      </w:r>
    </w:p>
    <w:p w14:paraId="78EC3379" w14:textId="77777777" w:rsidR="00B56A29" w:rsidRDefault="00B56A29" w:rsidP="000D43C0">
      <w:r w:rsidRPr="000D43C0">
        <w:rPr>
          <w:b/>
          <w:sz w:val="26"/>
          <w:szCs w:val="26"/>
        </w:rPr>
        <w:t>Kostely</w:t>
      </w:r>
    </w:p>
    <w:p w14:paraId="187F9887" w14:textId="77777777" w:rsidR="00B56A29" w:rsidRDefault="00B56A29" w:rsidP="000D43C0">
      <w:r>
        <w:t xml:space="preserve">Na Resslově náměstí stojí kostel Nanebevzetí Panny Marie. Doba založení a postavení není známa. Jeho východní část však pravděpodobně stála již kolem roku 1340. Novogotickou podobu získal úpravou stavitele Františka </w:t>
      </w:r>
      <w:proofErr w:type="spellStart"/>
      <w:r>
        <w:t>Schmoranze</w:t>
      </w:r>
      <w:proofErr w:type="spellEnd"/>
      <w:r>
        <w:t xml:space="preserve"> staršího v letech 1857–1879.</w:t>
      </w:r>
    </w:p>
    <w:p w14:paraId="720B3859" w14:textId="77777777" w:rsidR="00B56A29" w:rsidRDefault="00B56A29" w:rsidP="000D43C0">
      <w:r>
        <w:t>Na Kateřinském předměstí stojí kostel svaté Kateřiny ze 14. století zasvěcený sv. Kateřině Alexandrijské. Od roku 1421 byl kostelem farním, od 16. století je kostelem filiálním. Při požáru v roce 1850 shořela střecha a 42 metrů vysoká věž. Po rekonstrukci byl vysvěcen v roce 1888.</w:t>
      </w:r>
    </w:p>
    <w:p w14:paraId="337DAF36" w14:textId="77777777" w:rsidR="00B56A29" w:rsidRDefault="00B56A29" w:rsidP="000D43C0">
      <w:r>
        <w:t xml:space="preserve">V Zieglerových sadech stojí pozdně gotický kostel svatého Michaela </w:t>
      </w:r>
      <w:proofErr w:type="gramStart"/>
      <w:r>
        <w:t>archanděla . Jeho</w:t>
      </w:r>
      <w:proofErr w:type="gramEnd"/>
      <w:r>
        <w:t xml:space="preserve"> stavba byla zahájena roku 1519, vysvěcen byl o dva roky později. Dnes ho používá řeckokatolická církev. Původní hřbitov kolem kostela byl zrušen v roce 1881.</w:t>
      </w:r>
    </w:p>
    <w:p w14:paraId="77B76E46" w14:textId="77777777" w:rsidR="00B56A29" w:rsidRDefault="00B56A29" w:rsidP="000D43C0">
      <w:r>
        <w:t xml:space="preserve">Klášterní kostel sv. Josefa, byl postaven v letech 1662–1665 a je stále v majetku města Chrudim. Po roce 1948 odešli řeholníci. Kostel dlouho sloužil jako skladiště a zpustl. V letech 2009–2011 byl kostel zrekonstruován a přestavěn na muzeum barokních soch, vybavené moderními technologiemi. Objekt nabízí uspořádání světských svatebních obřadů v sakrálním prostředí a malé kino pro 35 osob s moderním vybavením. Probíhají zde i příležitostné akce, jako koncerty, rauty apod. Objekt </w:t>
      </w:r>
      <w:proofErr w:type="spellStart"/>
      <w:r>
        <w:t>klášteního</w:t>
      </w:r>
      <w:proofErr w:type="spellEnd"/>
      <w:r>
        <w:t xml:space="preserve"> kostela navazuje na přiléhající, rovněž zrekonstruované, Klášterní zahrady. Pouze přilehlý kapucínský klášter se zatím nedočkal rekonstrukce.</w:t>
      </w:r>
    </w:p>
    <w:p w14:paraId="530E7475" w14:textId="77777777" w:rsidR="00B56A29" w:rsidRDefault="00B56A29" w:rsidP="000D43C0">
      <w:r>
        <w:t>Na hřbitově U Kříže stojí kostel Povýšení svatého Kříže. Pravděpodobně je nejstarší ze všech chrudimských kostelů. Byl postaven v zaniklé osadě, která se zde rozkládala v 11. století.</w:t>
      </w:r>
    </w:p>
    <w:p w14:paraId="6C967E40" w14:textId="77777777" w:rsidR="00B56A29" w:rsidRDefault="00B56A29" w:rsidP="000D43C0">
      <w:r>
        <w:t>Do současnosti se nedochoval kostel sv. Jana Křtitele založený pravděpodobně ve 14. století. Původně špitální kostel, kolem něhož se rozkládal hřbitov, byl zrušen v druhé polovině 18. století. Budova pak byla upravena jako divadlo. V roce 1929 byla budova zbořena. Dnes na místě kostela stojí budova banky, kterou využívá Komerční banka. Část výzdoby divadla byla přenesena do objektu chrudimské Střelnice a po jejím zboření pak byly dochované fragmenty přeneseny do místního Umělecko-průmyslového muzea. Za zmínku stojí zejména umělecky velmi hodnotný lustr ze zlaceného vyřezávaného dřeva pravděpodobně z první poloviny 18. století.</w:t>
      </w:r>
    </w:p>
    <w:p w14:paraId="64763D9B" w14:textId="77777777" w:rsidR="00B56A29" w:rsidRDefault="00B56A29" w:rsidP="000D43C0">
      <w:r>
        <w:t xml:space="preserve">Na Pardubické ulici stojí evangelický kostel z roku 1890. Církvi husitské slouží v Rooseveltově ulici Husův sbor z roku 1935. Církev bratrská má svoji modlitebnu ve </w:t>
      </w:r>
      <w:proofErr w:type="spellStart"/>
      <w:r>
        <w:t>Filištínské</w:t>
      </w:r>
      <w:proofErr w:type="spellEnd"/>
      <w:r>
        <w:t xml:space="preserve"> ulici.</w:t>
      </w:r>
    </w:p>
    <w:p w14:paraId="272653ED" w14:textId="77777777" w:rsidR="00B56A29" w:rsidRDefault="00B56A29" w:rsidP="000D43C0">
      <w:r>
        <w:t xml:space="preserve">V markovické Mírové ulici stojí kostel svatého Marka. Na místě bývalé kaple nechal Václav </w:t>
      </w:r>
      <w:proofErr w:type="spellStart"/>
      <w:r>
        <w:t>Caretto</w:t>
      </w:r>
      <w:proofErr w:type="spellEnd"/>
      <w:r>
        <w:t xml:space="preserve"> </w:t>
      </w:r>
      <w:proofErr w:type="spellStart"/>
      <w:r>
        <w:t>Millesimo</w:t>
      </w:r>
      <w:proofErr w:type="spellEnd"/>
      <w:r>
        <w:t>, držitel Medlešic, v roce 1732 postavit kostel zasvěcený sv. Marku. Každoročně, na den sv. Marka, 25. dubna, bývalo konáno ke kostelu procesí z centra Chrudimě.</w:t>
      </w:r>
    </w:p>
    <w:p w14:paraId="046E852A" w14:textId="77777777" w:rsidR="00647999" w:rsidRDefault="00B56A29" w:rsidP="000D43C0">
      <w:r>
        <w:lastRenderedPageBreak/>
        <w:t>V Chrudimi ve středověku také stál dominikánský konvent, založený pravděpodobně kolem roku 1295, jehož součástí byl i kostel zasvěcený Panně Marii. Celý konvent i s kostelem byl zničen husitskými vojsky 28. dubna 1421.</w:t>
      </w:r>
    </w:p>
    <w:p w14:paraId="1EF75C79" w14:textId="77777777" w:rsidR="00B56A29" w:rsidRPr="000D43C0" w:rsidRDefault="00B56A29" w:rsidP="000D43C0">
      <w:pPr>
        <w:rPr>
          <w:b/>
          <w:sz w:val="26"/>
          <w:szCs w:val="26"/>
        </w:rPr>
      </w:pPr>
      <w:r w:rsidRPr="000D43C0">
        <w:rPr>
          <w:b/>
          <w:sz w:val="26"/>
          <w:szCs w:val="26"/>
        </w:rPr>
        <w:t>Drobné památky</w:t>
      </w:r>
    </w:p>
    <w:p w14:paraId="12A35AFD" w14:textId="77777777" w:rsidR="00B56A29" w:rsidRDefault="00B56A29" w:rsidP="000D43C0">
      <w:r>
        <w:t xml:space="preserve">Sloup Proměnění Páně na </w:t>
      </w:r>
      <w:proofErr w:type="spellStart"/>
      <w:r>
        <w:t>Resselově</w:t>
      </w:r>
      <w:proofErr w:type="spellEnd"/>
      <w:r>
        <w:t xml:space="preserve"> náměstí</w:t>
      </w:r>
    </w:p>
    <w:p w14:paraId="1FE644E6" w14:textId="77777777" w:rsidR="00B56A29" w:rsidRDefault="00B56A29" w:rsidP="000D43C0">
      <w:r>
        <w:t xml:space="preserve">Novoměstská kašna s barokními sochami původně umístěnými na parapetu schodiště před kostelem Nanebevzetí panny Marie na hlavním náměstí. Barokní schodiště bylo zrušeno při </w:t>
      </w:r>
      <w:proofErr w:type="spellStart"/>
      <w:r>
        <w:t>neogotizaci</w:t>
      </w:r>
      <w:proofErr w:type="spellEnd"/>
      <w:r>
        <w:t xml:space="preserve"> prováděné Františkem </w:t>
      </w:r>
      <w:proofErr w:type="spellStart"/>
      <w:r>
        <w:t>Schmoranzem</w:t>
      </w:r>
      <w:proofErr w:type="spellEnd"/>
      <w:r>
        <w:t>. Jeho zbytky a zejména sochy pak byly použity při výzdobě Novoměstské kašny.</w:t>
      </w:r>
    </w:p>
    <w:p w14:paraId="5FEDECBE" w14:textId="77777777" w:rsidR="00647999" w:rsidRDefault="00B56A29" w:rsidP="000D43C0">
      <w:r>
        <w:t xml:space="preserve">V Chrudimi se nachází sedm hřbitovů: Urnový háj, hřbitov U Václava, hřbitov U kříže, evangelický hřbitov, židovský hřbitov, hřbitov v Markovicích a v </w:t>
      </w:r>
      <w:proofErr w:type="spellStart"/>
      <w:r>
        <w:t>Topoli</w:t>
      </w:r>
      <w:proofErr w:type="spellEnd"/>
      <w:r>
        <w:t>.</w:t>
      </w:r>
    </w:p>
    <w:p w14:paraId="45A00FE9" w14:textId="77777777" w:rsidR="00B56A29" w:rsidRPr="00B56A29" w:rsidRDefault="00B56A29" w:rsidP="000D43C0">
      <w:proofErr w:type="spellStart"/>
      <w:r w:rsidRPr="000D43C0">
        <w:rPr>
          <w:b/>
          <w:sz w:val="26"/>
          <w:szCs w:val="26"/>
        </w:rPr>
        <w:t>Stolpersteine</w:t>
      </w:r>
      <w:proofErr w:type="spellEnd"/>
    </w:p>
    <w:p w14:paraId="288F4426" w14:textId="77777777" w:rsidR="00B56A29" w:rsidRDefault="00B56A29" w:rsidP="000D43C0">
      <w:r w:rsidRPr="00B56A29">
        <w:t>20. září 2017 bylo v Chrudimi položeno prvních jedenáct tzv. kamenů zmizelých (</w:t>
      </w:r>
      <w:proofErr w:type="spellStart"/>
      <w:r w:rsidRPr="00B56A29">
        <w:fldChar w:fldCharType="begin"/>
      </w:r>
      <w:r w:rsidRPr="00B56A29">
        <w:instrText xml:space="preserve"> HYPERLINK "https://cs.wikipedia.org/wiki/Stolpersteine" \o "Stolpersteine" </w:instrText>
      </w:r>
      <w:r w:rsidRPr="00B56A29">
        <w:fldChar w:fldCharType="separate"/>
      </w:r>
      <w:r w:rsidRPr="00B56A29">
        <w:t>stolpersteine</w:t>
      </w:r>
      <w:proofErr w:type="spellEnd"/>
      <w:r w:rsidRPr="00B56A29">
        <w:fldChar w:fldCharType="end"/>
      </w:r>
      <w:r w:rsidRPr="00B56A29">
        <w:t xml:space="preserve">) jako upomínka na židovské obyvatele města, kteří byli nacisty deportováni do koncentračních táborů, kde z nich byla většina zavražděna. Kameny položil na třech místech původce projektu </w:t>
      </w:r>
      <w:hyperlink r:id="rId4" w:tooltip="Gunter Demnig" w:history="1">
        <w:proofErr w:type="spellStart"/>
        <w:r w:rsidRPr="00B56A29">
          <w:t>Gunter</w:t>
        </w:r>
        <w:proofErr w:type="spellEnd"/>
        <w:r w:rsidRPr="00B56A29">
          <w:t xml:space="preserve"> </w:t>
        </w:r>
        <w:proofErr w:type="spellStart"/>
        <w:r w:rsidRPr="00B56A29">
          <w:t>Demnig</w:t>
        </w:r>
        <w:proofErr w:type="spellEnd"/>
      </w:hyperlink>
      <w:r w:rsidRPr="00B56A29">
        <w:t>.</w:t>
      </w:r>
    </w:p>
    <w:p w14:paraId="1B362BDD" w14:textId="77777777" w:rsidR="00B56A29" w:rsidRPr="000D43C0" w:rsidRDefault="00B56A29" w:rsidP="000D43C0">
      <w:pPr>
        <w:rPr>
          <w:b/>
          <w:sz w:val="36"/>
        </w:rPr>
      </w:pPr>
      <w:r w:rsidRPr="000D43C0">
        <w:rPr>
          <w:b/>
          <w:sz w:val="36"/>
        </w:rPr>
        <w:t>Heřmanův Městec</w:t>
      </w:r>
    </w:p>
    <w:p w14:paraId="083D90C2" w14:textId="77777777" w:rsidR="00B56A29" w:rsidRDefault="00B56A29" w:rsidP="000D43C0">
      <w:r>
        <w:t xml:space="preserve">Město Heřmanův Městec se nachází v okrese Chrudim v Pardubickém kraji, asi 17 km jihozápadně od Pardubic. Žije zde přibližně 4 800 obyvatel. Součástí města jsou i vesnice Chotěnice, Konopáč a </w:t>
      </w:r>
      <w:proofErr w:type="spellStart"/>
      <w:r>
        <w:t>Radlín</w:t>
      </w:r>
      <w:proofErr w:type="spellEnd"/>
      <w:r>
        <w:t>.</w:t>
      </w:r>
    </w:p>
    <w:p w14:paraId="3CE7234A" w14:textId="77777777" w:rsidR="00B56A29" w:rsidRDefault="00B56A29" w:rsidP="000D43C0">
      <w:r w:rsidRPr="000D43C0">
        <w:rPr>
          <w:b/>
          <w:sz w:val="26"/>
          <w:szCs w:val="26"/>
        </w:rPr>
        <w:t>Historie</w:t>
      </w:r>
    </w:p>
    <w:p w14:paraId="0A41AC4C" w14:textId="77777777" w:rsidR="00B56A29" w:rsidRDefault="00B56A29" w:rsidP="000D43C0">
      <w:r>
        <w:t xml:space="preserve">První písemná zmínka o obci pochází ze 7. října 1325, týká se rozdělení majetku Heřmana z </w:t>
      </w:r>
      <w:proofErr w:type="spellStart"/>
      <w:r>
        <w:t>Mrtic</w:t>
      </w:r>
      <w:proofErr w:type="spellEnd"/>
      <w:r>
        <w:t>. Roku 1579 Rudolf II. změnil na žádost heřmanoměsteckých dny konání jarmarků, a zároveň potvrdil městský znak a právo zelené pečeti. V roce 1828 získal Heřmanův Městec do své správy rod Kinských. Jako jedna z prvních v Čechách se zde v roce 1875 hrála kopaná.</w:t>
      </w:r>
    </w:p>
    <w:p w14:paraId="147B8DFE" w14:textId="77777777" w:rsidR="00B56A29" w:rsidRDefault="00B56A29" w:rsidP="000D43C0">
      <w:r w:rsidRPr="000D43C0">
        <w:rPr>
          <w:b/>
          <w:sz w:val="26"/>
          <w:szCs w:val="26"/>
        </w:rPr>
        <w:t>Sport</w:t>
      </w:r>
    </w:p>
    <w:p w14:paraId="63030D75" w14:textId="77777777" w:rsidR="00B56A29" w:rsidRDefault="00B56A29" w:rsidP="000D43C0">
      <w:r>
        <w:t>Ve městě se nachází fotbalový stadion, jenž je zázemím pro místní amatérský fotbalový klub FK Jiskra Heřmanův Městec a hokejbalový stadion, na kterém působí hokejbalový tým Ježci Heřmanův Městec. Dále se zde nacházejí tenisové kurty a víceúčelová sportovní hala, která nabízí desítky různorodých sportovních aktivit. Součásti města je i místní část Konopáč, která slouží jako relaxační zóna pro ostatní obyvatele Heřmanova Městce a je zde vybudováno přírodní koupaliště, které je v současné době součástí autokempinku.</w:t>
      </w:r>
    </w:p>
    <w:p w14:paraId="07282696" w14:textId="77777777" w:rsidR="00B56A29" w:rsidRPr="000D43C0" w:rsidRDefault="00B56A29" w:rsidP="000D43C0">
      <w:pPr>
        <w:rPr>
          <w:b/>
          <w:sz w:val="26"/>
          <w:szCs w:val="26"/>
        </w:rPr>
      </w:pPr>
      <w:r w:rsidRPr="000D43C0">
        <w:rPr>
          <w:b/>
          <w:sz w:val="26"/>
          <w:szCs w:val="26"/>
        </w:rPr>
        <w:t>Sbor dobrovolných hasičů</w:t>
      </w:r>
    </w:p>
    <w:p w14:paraId="2A5CFD3E" w14:textId="77777777" w:rsidR="00B56A29" w:rsidRDefault="00B56A29" w:rsidP="000D43C0">
      <w:r>
        <w:t xml:space="preserve">V Heřmanově Městci působí Sbor dobrovolných hasičů, který zde také má hasičskou zbrojnici. Hasiči spolupracují s pražskými skupinami Českého červeného kříže. Dobrovolní hasiči každoročně spolupracují na největším českém cvičení dobrovolných zdravotníků, zvaném </w:t>
      </w:r>
      <w:proofErr w:type="spellStart"/>
      <w:r>
        <w:t>Rescue</w:t>
      </w:r>
      <w:proofErr w:type="spellEnd"/>
      <w:r>
        <w:t xml:space="preserve"> </w:t>
      </w:r>
      <w:proofErr w:type="spellStart"/>
      <w:r>
        <w:t>Marathon</w:t>
      </w:r>
      <w:proofErr w:type="spellEnd"/>
      <w:r>
        <w:t xml:space="preserve">, který ve spolupráci s SDH pořádá 7. místní skupina Oblastního spolku ČČK Praha 1. Na </w:t>
      </w:r>
      <w:proofErr w:type="spellStart"/>
      <w:r>
        <w:t>Rescue</w:t>
      </w:r>
      <w:proofErr w:type="spellEnd"/>
      <w:r>
        <w:t xml:space="preserve"> </w:t>
      </w:r>
      <w:proofErr w:type="spellStart"/>
      <w:r>
        <w:t>Marathonu</w:t>
      </w:r>
      <w:proofErr w:type="spellEnd"/>
      <w:r>
        <w:t xml:space="preserve"> se vždy v září sejdou týmy členů Českého červeného kříže, Slovenského červeného kříže, dobrovolných hasičů, policistů a vojáků, </w:t>
      </w:r>
      <w:r>
        <w:lastRenderedPageBreak/>
        <w:t>jednou za dva roky je tato akce i pro děti. Akce se koná v okolí Heřmanova Městce se základnou v bývalých kasárnách v obci Kostelec u Heřmanova Městce.</w:t>
      </w:r>
    </w:p>
    <w:p w14:paraId="4C6C0891" w14:textId="77777777" w:rsidR="00B56A29" w:rsidRDefault="00B56A29" w:rsidP="000D43C0">
      <w:r>
        <w:t>Pamětihodnosti – Zámek</w:t>
      </w:r>
    </w:p>
    <w:p w14:paraId="679182BB" w14:textId="77777777" w:rsidR="00B56A29" w:rsidRDefault="00B56A29" w:rsidP="000D43C0">
      <w:r w:rsidRPr="00B56A29">
        <w:t>Zámek Heřmanův Městec</w:t>
      </w:r>
      <w:r>
        <w:t xml:space="preserve"> je výrazná pozdně barokní jednopatrová </w:t>
      </w:r>
      <w:hyperlink r:id="rId5" w:tooltip="Budova" w:history="1">
        <w:r w:rsidRPr="00B56A29">
          <w:t>budova</w:t>
        </w:r>
      </w:hyperlink>
      <w:r>
        <w:t xml:space="preserve"> pocházející z roku </w:t>
      </w:r>
      <w:hyperlink r:id="rId6" w:tooltip="1784" w:history="1">
        <w:r w:rsidRPr="00B56A29">
          <w:t>1784</w:t>
        </w:r>
      </w:hyperlink>
      <w:r>
        <w:t xml:space="preserve">, která byla posléze klasicistně přestavěna v roce </w:t>
      </w:r>
      <w:hyperlink r:id="rId7" w:tooltip="1876" w:history="1">
        <w:r w:rsidRPr="00B56A29">
          <w:t>1876</w:t>
        </w:r>
      </w:hyperlink>
      <w:r>
        <w:t xml:space="preserve"> a naposledy novobarokně dostavěna v letech 1932-1933. Je chráněn jako </w:t>
      </w:r>
      <w:hyperlink r:id="rId8" w:tooltip="Kulturní památka České republiky" w:history="1">
        <w:r w:rsidRPr="00B56A29">
          <w:t>kulturní památka České republiky</w:t>
        </w:r>
      </w:hyperlink>
      <w:r>
        <w:t>.</w:t>
      </w:r>
    </w:p>
    <w:p w14:paraId="54513AE4" w14:textId="77777777" w:rsidR="00B56A29" w:rsidRPr="000D43C0" w:rsidRDefault="00B56A29" w:rsidP="000D43C0">
      <w:pPr>
        <w:rPr>
          <w:b/>
          <w:sz w:val="36"/>
        </w:rPr>
      </w:pPr>
      <w:r w:rsidRPr="000D43C0">
        <w:rPr>
          <w:b/>
          <w:sz w:val="36"/>
        </w:rPr>
        <w:t>Hlinsko</w:t>
      </w:r>
    </w:p>
    <w:p w14:paraId="4B4D1970" w14:textId="77777777" w:rsidR="00B56A29" w:rsidRDefault="00B56A29" w:rsidP="000D43C0">
      <w:r>
        <w:t xml:space="preserve">Hlinsko je město o celkové rozloze 2 426,91 ha s rozsahem poloh 550–670 m n. m. v krajinné oblasti Železných hor, v severní části Českomoravské vrchoviny, v rámci administrativně správním v okrese Chrudim náležejícím do Pardubického kraje na území České republiky. Centrum města leží v údolí horního toku řeky Chrudimky, velkou částí zástavby na jihozápadním až západním úpatí </w:t>
      </w:r>
      <w:proofErr w:type="spellStart"/>
      <w:r>
        <w:t>železnohorského</w:t>
      </w:r>
      <w:proofErr w:type="spellEnd"/>
      <w:r>
        <w:t xml:space="preserve"> hřebene, přibližně také na rozhraní chráněných krajinných oblastí Žďárských vrchů a Železných hor. Žije zde přibližně 9 700 obyvatel.</w:t>
      </w:r>
    </w:p>
    <w:p w14:paraId="67D5CB01" w14:textId="77777777" w:rsidR="00B56A29" w:rsidRDefault="00B56A29" w:rsidP="000D43C0">
      <w:r>
        <w:t>První písemná zpráva pochází z roku 1349, z období vlády Karla IV., pravděpodobně za vlády krále Václava IV. bylo městečkem, v roce 1598 postavena původní radnice. Status (postavení) města získalo v roce 1834 a v roce 1850 byla radnice přestavěna do současné podoby. Symboly města zapsané v Registru komunálních symbolů tvoří znak, polovina koně v kroku s modrou uzdou v červeném poli, v legislativní úpravě z roku 1996 a vlajka.</w:t>
      </w:r>
    </w:p>
    <w:p w14:paraId="0FD9E618" w14:textId="77777777" w:rsidR="00B56A29" w:rsidRDefault="00B56A29" w:rsidP="000D43C0">
      <w:r>
        <w:t>Dlouhodobým vývojem vzniklo průmyslové centrum s dominancí výroby elektrospotřebičů, kožešnictví, textilu, mlékárenství, pivovarnictví a strojírenství. Město je signatářem Paktu starostů a primátorů v oblasti klimatu a energetiky, na území města teplárna na spalování biomasy.</w:t>
      </w:r>
    </w:p>
    <w:p w14:paraId="355CDC71" w14:textId="77777777" w:rsidR="00B56A29" w:rsidRDefault="00B56A29" w:rsidP="000D43C0">
      <w:r>
        <w:t xml:space="preserve">V oblasti kultury je významný Městský kulturní klub </w:t>
      </w:r>
      <w:proofErr w:type="spellStart"/>
      <w:r>
        <w:t>Hlinečan</w:t>
      </w:r>
      <w:proofErr w:type="spellEnd"/>
      <w:r>
        <w:t xml:space="preserve"> a folklorní soubor Vysočan, výrazně prezentující město každoročně pořádanou akcí „Adámkovy folklorní slavnosti“ za účasti českých i zahraničních folklorních souborů</w:t>
      </w:r>
    </w:p>
    <w:p w14:paraId="4681BDF5" w14:textId="77777777" w:rsidR="00B56A29" w:rsidRDefault="00B56A29" w:rsidP="000D43C0">
      <w:r w:rsidRPr="000D43C0">
        <w:rPr>
          <w:b/>
          <w:sz w:val="26"/>
          <w:szCs w:val="26"/>
        </w:rPr>
        <w:t>Historie</w:t>
      </w:r>
    </w:p>
    <w:p w14:paraId="7A6130D9" w14:textId="77777777" w:rsidR="00B56A29" w:rsidRDefault="00B56A29" w:rsidP="000D43C0">
      <w:r w:rsidRPr="00B56A29">
        <w:t xml:space="preserve">V průběhu 11. století vznikla na cestě z Čech na Moravu osada, podle pověsti hrnčířů, ve 12. století uvedena strážní osada v původně těžko přístupné a jen řídce obydlené krajině. Půdorys nejstarších částí města potvrzuje tzv. románský původ. Ve 13. století se oblast postupně osidluje, také v důsledku středověké kolonizace realizované klášterem ve Vilémově (Řád svatého Benedikta) a </w:t>
      </w:r>
      <w:proofErr w:type="spellStart"/>
      <w:r w:rsidRPr="00B56A29">
        <w:t>Podlažickým</w:t>
      </w:r>
      <w:proofErr w:type="spellEnd"/>
      <w:r w:rsidRPr="00B56A29">
        <w:t xml:space="preserve"> klášterem.</w:t>
      </w:r>
    </w:p>
    <w:p w14:paraId="7D9BF4A8" w14:textId="77777777" w:rsidR="00B56A29" w:rsidRDefault="00B56A29" w:rsidP="000D43C0">
      <w:r>
        <w:t>Z roku 1413 pochází zmínka o Hlinecké tvrzi, v současnosti je nejstarší stavbou v centru města (ulice U tvrze čp. 295). Narůstající počet obyvatel vyžadoval vyšší zemědělskou produkci pro jejich obživu, v zemědělství se proto zavádí tzv. trojpolní systém umožňující vyšší výnosy zemědělských plodin. Zemědělské obdělávání kamenitých polí vyžadovalo nové nářadí, jeho podstatou byly železné části, z roku 1499 pochází např. zmínka o hamru na železářskou výrobu v Koutech (části Hlinska).</w:t>
      </w:r>
    </w:p>
    <w:p w14:paraId="6305CCBC" w14:textId="77777777" w:rsidR="00B56A29" w:rsidRDefault="00B56A29" w:rsidP="000D43C0">
      <w:r>
        <w:t xml:space="preserve">V polovině 16. století vzrůstá obchod mezi osídlenými oblastmi Čech, král Ferdinand I. zřídil královské celnice, v Hlinsku v bývalé Hlinecké tvrzi. Městem procházela stará kupecká cesta, zakreslená v </w:t>
      </w:r>
      <w:proofErr w:type="spellStart"/>
      <w:r>
        <w:t>Klaudiánově</w:t>
      </w:r>
      <w:proofErr w:type="spellEnd"/>
      <w:r>
        <w:t xml:space="preserve"> mapě z roku 1518, nejstarší tištěné mapě Čech. V důsledku </w:t>
      </w:r>
      <w:r>
        <w:lastRenderedPageBreak/>
        <w:t xml:space="preserve">přírodních poměrů </w:t>
      </w:r>
      <w:proofErr w:type="spellStart"/>
      <w:r>
        <w:t>Hlinecka</w:t>
      </w:r>
      <w:proofErr w:type="spellEnd"/>
      <w:r>
        <w:t xml:space="preserve"> se těžilo dřevo a také kámen pro stavby obydlí a dopravních cest. V 17. století se při lámání kamene začínal používat střelný prach (v Evropě známý od 14. století).</w:t>
      </w:r>
    </w:p>
    <w:p w14:paraId="708C444D" w14:textId="77777777" w:rsidR="00B56A29" w:rsidRDefault="00B56A29" w:rsidP="000D43C0">
      <w:r>
        <w:t xml:space="preserve">Od poloviny 18. století se zvýšilo pěstování lnu, zpracováním získávána příze a z ní se produkovaly tkaniny, nejdříve na domácích tkalcovských stavech. Domácím pracovníkům a řemeslníkům byla pro stavbu obydlí vymezena lokalita na pravém břehu Chrudimky, později nazvaná Betlém pro vzhled souboru rozmanitých lidových staveb. V okolí Hlinska další původní i přenesené lidové stavby z oblasti Českomoravské vrchoviny (tzv. Českého Horácka) soustředěny na Veselém Kopci, původní též v </w:t>
      </w:r>
      <w:proofErr w:type="spellStart"/>
      <w:r>
        <w:t>Dřevíkově</w:t>
      </w:r>
      <w:proofErr w:type="spellEnd"/>
      <w:r>
        <w:t xml:space="preserve">, Svobodných Hamrech a </w:t>
      </w:r>
      <w:proofErr w:type="spellStart"/>
      <w:r>
        <w:t>Možděnici</w:t>
      </w:r>
      <w:proofErr w:type="spellEnd"/>
      <w:r>
        <w:t xml:space="preserve"> (částech obce Vysočina).</w:t>
      </w:r>
    </w:p>
    <w:p w14:paraId="50252F6A" w14:textId="77777777" w:rsidR="00EB557D" w:rsidRPr="000D43C0" w:rsidRDefault="00EB557D" w:rsidP="000D43C0">
      <w:pPr>
        <w:rPr>
          <w:b/>
          <w:sz w:val="26"/>
          <w:szCs w:val="26"/>
        </w:rPr>
      </w:pPr>
      <w:r w:rsidRPr="000D43C0">
        <w:rPr>
          <w:b/>
          <w:sz w:val="26"/>
          <w:szCs w:val="26"/>
        </w:rPr>
        <w:t>Skanzen Veselý Kopec</w:t>
      </w:r>
    </w:p>
    <w:p w14:paraId="3D98CFA6" w14:textId="77777777" w:rsidR="00EB557D" w:rsidRDefault="00EB557D" w:rsidP="000D43C0">
      <w:r>
        <w:t>V malebném kraji na pomezí Železných hor a Žďárských vrchů, jehož rozmanitá přírodní krása okouzlovala a okouzluje mnohé známé malíře, navštivte jediné muzeum v přírodě v Pardubickém kraji, Soubor lidových staveb Vysočina.</w:t>
      </w:r>
    </w:p>
    <w:p w14:paraId="2A62DA7D" w14:textId="77777777" w:rsidR="00EB557D" w:rsidRDefault="00EB557D" w:rsidP="000D43C0">
      <w:r>
        <w:t>Jednotlivé expozice nenaleznete na jednom místě, ale prohlédnout si je můžete na Veselém Kopci, ve Svobodných Hamrech a v památkové rezervaci Betlém v Hlinsku. První návštěvníci si začínající expozici lidového stavitelství v přírodě mohli prohlédnout v roce 1972 na Veselém Kopci.</w:t>
      </w:r>
    </w:p>
    <w:p w14:paraId="2D64B651" w14:textId="77777777" w:rsidR="00EB557D" w:rsidRDefault="00EB557D" w:rsidP="000D43C0">
      <w:r>
        <w:t xml:space="preserve">Skanzen Veselý Kopec dnes tvoří téměř třicet objektů, které dohromady tvoří osadu s volně rozptýlenou zástavbou. Zdejší expozice přinášejí svědectví o životě a práci drobných rolníků od první poloviny 19. století do poloviny 20. století. Zemědělské usedlosti doplňují nejen drobné vesnické stavby (špýchar, chlívky, haltýř apod.), ale i lidové technické památky na vodní pohon. Nejvýznamnější z nich je vodní obilní mlýn přenesený na základy původního </w:t>
      </w:r>
      <w:proofErr w:type="spellStart"/>
      <w:r>
        <w:t>veselokopeckého</w:t>
      </w:r>
      <w:proofErr w:type="spellEnd"/>
      <w:r>
        <w:t xml:space="preserve"> mlýnu.</w:t>
      </w:r>
    </w:p>
    <w:p w14:paraId="0BB31127" w14:textId="77777777" w:rsidR="00EB557D" w:rsidRPr="000D43C0" w:rsidRDefault="00EB557D" w:rsidP="000D43C0">
      <w:pPr>
        <w:rPr>
          <w:b/>
          <w:sz w:val="26"/>
          <w:szCs w:val="26"/>
        </w:rPr>
      </w:pPr>
      <w:r w:rsidRPr="000D43C0">
        <w:rPr>
          <w:b/>
          <w:sz w:val="26"/>
          <w:szCs w:val="26"/>
        </w:rPr>
        <w:t>Památková rezervace Betlém</w:t>
      </w:r>
    </w:p>
    <w:p w14:paraId="6FA5C2D5" w14:textId="77777777" w:rsidR="00EB557D" w:rsidRDefault="00EB557D" w:rsidP="000D43C0">
      <w:r>
        <w:t>Betlém je název urbanistického celku v centru města, jeho část byla v roce 1995 prohlášena památkovou rezervací lidové architektury vesnického typu pod názvem Hlinsko – Betlém ve správě Národního památkového ústavu (příspěvková organizace Ministerstva kultury České republiky).</w:t>
      </w:r>
    </w:p>
    <w:p w14:paraId="45305206" w14:textId="77777777" w:rsidR="00EB557D" w:rsidRDefault="00EB557D" w:rsidP="000D43C0">
      <w:r>
        <w:t>Urbanistický celek tvoří soubor lidových staveb vznikajících v první polovině 18. století na pravém břehu řeky Chrudimky ve vymezeném území bývalých pastvin, v roce 1731 se dvěma chalupami venkovského typu a v průběhu 19. století zcela zastavěném. Lidové stavby v původní městské čtvrti tvoří roubené, poloroubené i částečně zděné chalupy, obydlí hrnčířů, tkalců, továrních dělníků, v současnosti také s expozicemi hračkáře, pilníkáře, ševce aj., dokumentují lidovou architekturu v české části národopisné oblasti Horácko.</w:t>
      </w:r>
    </w:p>
    <w:p w14:paraId="69C798B4" w14:textId="77777777" w:rsidR="00EB557D" w:rsidRDefault="00EB557D" w:rsidP="000D43C0">
      <w:r>
        <w:t xml:space="preserve">Hlinecký Betlém, uprostřed kopie domku z městské části </w:t>
      </w:r>
      <w:proofErr w:type="spellStart"/>
      <w:r>
        <w:t>Podkostelí</w:t>
      </w:r>
      <w:proofErr w:type="spellEnd"/>
      <w:r>
        <w:t xml:space="preserve"> (v majetku města, využívaný uměleckou školou)</w:t>
      </w:r>
    </w:p>
    <w:p w14:paraId="293A1A24" w14:textId="77777777" w:rsidR="00B56A29" w:rsidRDefault="00EB557D" w:rsidP="000D43C0">
      <w:r>
        <w:t xml:space="preserve">Stavebním materiálem bylo hlavně dřevo, zdila se pouze část kolem topení. Domky byly přízemní, se sedlovou střechou. Původní střešní krytina byl šindel ze smrkového dřeva, později tzv. lepenka. Uvnitř byla většinou jedna velká místnost – světnice, dále síň s černou kuchyní a komora. Součástí některých stavení byl chlívek pro ustájení dobytka nebo stodůlka </w:t>
      </w:r>
      <w:r>
        <w:lastRenderedPageBreak/>
        <w:t>pro uchování zemědělských plodin. Domky byly ozdobeny nápisy na záklopových prknech, barvy okenních rámů a dveří byly většinou velmi nápadné, zářivé. V polovině 19. století bylo odkryto roubení a spáry mezi nimi se vymazávaly zdícím materiálem a bílily. Koncem století se stěny natíraly vápenným nátěrem rozličných barev – bílou, modrou nebo růžovou. Také začalo přibývat zděných stavení. Mnoho domků bylo postupně zrenovováno.</w:t>
      </w:r>
    </w:p>
    <w:p w14:paraId="3509AE5F" w14:textId="77777777" w:rsidR="00EB557D" w:rsidRPr="000D43C0" w:rsidRDefault="00EB557D" w:rsidP="000D43C0">
      <w:pPr>
        <w:rPr>
          <w:b/>
          <w:sz w:val="26"/>
          <w:szCs w:val="26"/>
        </w:rPr>
      </w:pPr>
      <w:r w:rsidRPr="000D43C0">
        <w:rPr>
          <w:b/>
          <w:sz w:val="26"/>
          <w:szCs w:val="26"/>
        </w:rPr>
        <w:t>Mlékárna Hlinsko</w:t>
      </w:r>
    </w:p>
    <w:p w14:paraId="4F733D70" w14:textId="77777777" w:rsidR="00EB557D" w:rsidRDefault="00EB557D" w:rsidP="000D43C0">
      <w:r>
        <w:t>Založena v roce 1939 společností Nestlé, v roce 1943 zahájen provoz, orientace na sušené a zahuštěné mléko, máslo a sušené podmáslí. V roce 1949 se stal vlastníkem československý stát, od roku 1964 výrobky označovány obchodní značkou Tatra, stala se tradiční českou obchodní značkou. Nabídka postupně rozšířena o kondenzovaná a trvanlivá mléka.</w:t>
      </w:r>
    </w:p>
    <w:p w14:paraId="1308E41B" w14:textId="77777777" w:rsidR="00EB557D" w:rsidRDefault="00EB557D" w:rsidP="000D43C0">
      <w:r>
        <w:t xml:space="preserve">Po privatizaci od roku 1993 pod názvem Mlékárna Hlinsko s.r.o., výroba rozšířena o smetany, zmrzliny, ledové tříště a od roku 2015 o tvarohy. Společnost získala deset ocenění národní značky pro domácí potraviny KLASA, mezi výrobky například produkty označené </w:t>
      </w:r>
      <w:proofErr w:type="spellStart"/>
      <w:r>
        <w:t>Kravík</w:t>
      </w:r>
      <w:proofErr w:type="spellEnd"/>
      <w:r>
        <w:t xml:space="preserve">, zahuštěna smetana, </w:t>
      </w:r>
      <w:proofErr w:type="spellStart"/>
      <w:r>
        <w:t>Caffe</w:t>
      </w:r>
      <w:proofErr w:type="spellEnd"/>
      <w:r>
        <w:t xml:space="preserve"> </w:t>
      </w:r>
      <w:proofErr w:type="spellStart"/>
      <w:r>
        <w:t>Latte</w:t>
      </w:r>
      <w:proofErr w:type="spellEnd"/>
      <w:r>
        <w:t xml:space="preserve">, </w:t>
      </w:r>
      <w:proofErr w:type="spellStart"/>
      <w:r>
        <w:t>Lascato</w:t>
      </w:r>
      <w:proofErr w:type="spellEnd"/>
      <w:r>
        <w:t xml:space="preserve">, Espresso, </w:t>
      </w:r>
      <w:proofErr w:type="spellStart"/>
      <w:r>
        <w:t>Pikao</w:t>
      </w:r>
      <w:proofErr w:type="spellEnd"/>
      <w:r>
        <w:t>, Jesenka a další.</w:t>
      </w:r>
    </w:p>
    <w:p w14:paraId="5723A14B" w14:textId="77777777" w:rsidR="00B56A29" w:rsidRPr="000D43C0" w:rsidRDefault="00EB557D" w:rsidP="000D43C0">
      <w:pPr>
        <w:rPr>
          <w:b/>
          <w:sz w:val="26"/>
          <w:szCs w:val="26"/>
        </w:rPr>
      </w:pPr>
      <w:r w:rsidRPr="000D43C0">
        <w:rPr>
          <w:b/>
          <w:sz w:val="26"/>
          <w:szCs w:val="26"/>
        </w:rPr>
        <w:t>Pivovar Rychtář</w:t>
      </w:r>
    </w:p>
    <w:p w14:paraId="0CEFB103" w14:textId="77777777" w:rsidR="00EB557D" w:rsidRDefault="00EB557D" w:rsidP="000D43C0">
      <w:r>
        <w:t xml:space="preserve">V roce 1913 založen pod názvem Společenský pivovar, v roce 1948 znárodněn a začleněn do národního podniku Východočeské pivovary se sídlem v Hradci Králové (od roku 1990 pod názvem Pivovary Hradec Králové </w:t>
      </w:r>
      <w:proofErr w:type="spellStart"/>
      <w:r>
        <w:t>s.p</w:t>
      </w:r>
      <w:proofErr w:type="spellEnd"/>
      <w:r>
        <w:t>.). Vařila se piva výčepní, světlý ležák, tmavé pivo „Hlinecký granát“, roce 1981 stočena první láhev světlého ležáku RYCHTÁŘ 12°. Pivovar v roce 1996 privatizován, vlastníkem IMEX Premium s.r.o., v roce 1998 výstav 82 600 hl piva.</w:t>
      </w:r>
    </w:p>
    <w:p w14:paraId="62666FBE" w14:textId="77777777" w:rsidR="00B56A29" w:rsidRDefault="00EB557D" w:rsidP="000D43C0">
      <w:r>
        <w:t>V červenci 2005 začleněn do pivovarnické skupiny K BREWERY a.s., od listopadu 2013 součást pražské akciové společnosti Pivovary Lobkowicz Group</w:t>
      </w:r>
    </w:p>
    <w:p w14:paraId="0ED9B9F2" w14:textId="77777777" w:rsidR="00EB557D" w:rsidRPr="000D43C0" w:rsidRDefault="00EB557D" w:rsidP="000D43C0">
      <w:pPr>
        <w:rPr>
          <w:b/>
          <w:sz w:val="36"/>
        </w:rPr>
      </w:pPr>
      <w:r w:rsidRPr="000D43C0">
        <w:rPr>
          <w:b/>
          <w:sz w:val="36"/>
        </w:rPr>
        <w:t>Hrochův Týnec</w:t>
      </w:r>
    </w:p>
    <w:p w14:paraId="51BF3E4C" w14:textId="77777777" w:rsidR="00B56A29" w:rsidRDefault="00EB557D" w:rsidP="000D43C0">
      <w:r w:rsidRPr="00EB557D">
        <w:t xml:space="preserve">Hrochův </w:t>
      </w:r>
      <w:proofErr w:type="gramStart"/>
      <w:r w:rsidRPr="00EB557D">
        <w:t>Týnec</w:t>
      </w:r>
      <w:r>
        <w:t xml:space="preserve">  je</w:t>
      </w:r>
      <w:proofErr w:type="gramEnd"/>
      <w:r>
        <w:t xml:space="preserve"> město v </w:t>
      </w:r>
      <w:hyperlink r:id="rId9" w:tooltip="Okres Chrudim" w:history="1">
        <w:r w:rsidRPr="00EB557D">
          <w:t>okrese Chrudim</w:t>
        </w:r>
      </w:hyperlink>
      <w:r>
        <w:t xml:space="preserve"> v </w:t>
      </w:r>
      <w:hyperlink r:id="rId10" w:tooltip="Pardubický kraj" w:history="1">
        <w:r w:rsidRPr="00EB557D">
          <w:t>Pardubickém kraji</w:t>
        </w:r>
      </w:hyperlink>
      <w:r>
        <w:t xml:space="preserve">. Rozkládá se v Polabské nížině na levém břehu řeky Novohradky v místě soutoku s potokem </w:t>
      </w:r>
      <w:hyperlink r:id="rId11" w:tooltip="Ležák (řeka)" w:history="1">
        <w:r w:rsidRPr="00EB557D">
          <w:t>Ležákem</w:t>
        </w:r>
      </w:hyperlink>
      <w:r>
        <w:t xml:space="preserve"> asi 6,7 km východně od města </w:t>
      </w:r>
      <w:hyperlink r:id="rId12" w:tooltip="Chrudim" w:history="1">
        <w:r w:rsidRPr="00EB557D">
          <w:t>Chrudim</w:t>
        </w:r>
      </w:hyperlink>
      <w:r>
        <w:t xml:space="preserve">, 11 km jihovýchodně od </w:t>
      </w:r>
      <w:hyperlink r:id="rId13" w:tooltip="Pardubice" w:history="1">
        <w:r w:rsidRPr="00EB557D">
          <w:t>Pardubic</w:t>
        </w:r>
      </w:hyperlink>
      <w:r>
        <w:t xml:space="preserve"> a 104 km východně od </w:t>
      </w:r>
      <w:hyperlink r:id="rId14" w:tooltip="Praha" w:history="1">
        <w:r w:rsidRPr="00EB557D">
          <w:t>Prahy</w:t>
        </w:r>
      </w:hyperlink>
      <w:r>
        <w:t xml:space="preserve">. Žije zde </w:t>
      </w:r>
      <w:r w:rsidRPr="00EB557D">
        <w:t>přibližně 2 000</w:t>
      </w:r>
      <w:r>
        <w:t> obyvatel</w:t>
      </w:r>
    </w:p>
    <w:p w14:paraId="30C5CB18" w14:textId="77777777" w:rsidR="00EB557D" w:rsidRDefault="00EB557D" w:rsidP="000D43C0">
      <w:r w:rsidRPr="000D43C0">
        <w:rPr>
          <w:b/>
          <w:sz w:val="26"/>
          <w:szCs w:val="26"/>
        </w:rPr>
        <w:t>Historie</w:t>
      </w:r>
    </w:p>
    <w:p w14:paraId="2F0D1742" w14:textId="77777777" w:rsidR="00B56A29" w:rsidRDefault="00EB557D" w:rsidP="000D43C0">
      <w:r>
        <w:t xml:space="preserve">První historické nálezy pocházejí z období osídlení našeho území Kelty, a poté Slovany. Jejich osídlení při </w:t>
      </w:r>
      <w:proofErr w:type="spellStart"/>
      <w:r>
        <w:t>Trstenické</w:t>
      </w:r>
      <w:proofErr w:type="spellEnd"/>
      <w:r>
        <w:t xml:space="preserve"> stezce bylo do 6. století datováno zlatou byzantskou mincí Justina I., která zde v 19. století byla nalezena, ale v současnosti je nezvěstná. První písemná zmínka pochází možná již z roku 1194, ale označení Týnec lze vztáhnout i na další obce. Další písemná zpráva z roku </w:t>
      </w:r>
      <w:hyperlink r:id="rId15" w:tooltip="1293" w:history="1">
        <w:r w:rsidRPr="00EB557D">
          <w:t>1293</w:t>
        </w:r>
      </w:hyperlink>
      <w:r>
        <w:t xml:space="preserve"> připomíná </w:t>
      </w:r>
      <w:proofErr w:type="spellStart"/>
      <w:r>
        <w:t>Elyase</w:t>
      </w:r>
      <w:proofErr w:type="spellEnd"/>
      <w:r>
        <w:t xml:space="preserve"> z </w:t>
      </w:r>
      <w:proofErr w:type="spellStart"/>
      <w:r>
        <w:t>Tyncze</w:t>
      </w:r>
      <w:proofErr w:type="spellEnd"/>
      <w:r>
        <w:t>.</w:t>
      </w:r>
    </w:p>
    <w:p w14:paraId="24421A04" w14:textId="77777777" w:rsidR="00EB557D" w:rsidRPr="00EB557D" w:rsidRDefault="00EB557D" w:rsidP="000D43C0">
      <w:r w:rsidRPr="000D43C0">
        <w:rPr>
          <w:b/>
          <w:sz w:val="26"/>
          <w:szCs w:val="26"/>
        </w:rPr>
        <w:t>Název</w:t>
      </w:r>
    </w:p>
    <w:p w14:paraId="16ECD988" w14:textId="77777777" w:rsidR="00EB557D" w:rsidRDefault="00EB557D" w:rsidP="000D43C0">
      <w:r w:rsidRPr="00EB557D">
        <w:t>Název Hrochův dostal Týnec podle rodu Hrochů z </w:t>
      </w:r>
      <w:proofErr w:type="spellStart"/>
      <w:r w:rsidRPr="00EB557D">
        <w:t>Mezilesic</w:t>
      </w:r>
      <w:proofErr w:type="spellEnd"/>
      <w:r w:rsidRPr="00EB557D">
        <w:fldChar w:fldCharType="begin"/>
      </w:r>
      <w:r w:rsidRPr="00EB557D">
        <w:instrText xml:space="preserve"> HYPERLINK "https://cs.wikipedia.org/wiki/Hroch%C5%AFv_T%C3%BDnec" \l "cite_note-2" </w:instrText>
      </w:r>
      <w:r w:rsidRPr="00EB557D">
        <w:fldChar w:fldCharType="end"/>
      </w:r>
      <w:r w:rsidRPr="00EB557D">
        <w:t xml:space="preserve">. Jan Hroch z </w:t>
      </w:r>
      <w:proofErr w:type="spellStart"/>
      <w:r w:rsidRPr="00EB557D">
        <w:t>Mezilesi</w:t>
      </w:r>
      <w:proofErr w:type="spellEnd"/>
      <w:r w:rsidRPr="00EB557D">
        <w:t xml:space="preserve"> a na Týnci se připomíná od roku 1448, kdy jako ozbrojenec vpadl do Prahy. Později stál na straně Jiřího z Poděbrad. Jméno Hroch je vykládáno dvojím způsobem: jako počeštěná verze latinského jména </w:t>
      </w:r>
      <w:hyperlink r:id="rId16" w:tooltip="Roch z Montpellieru" w:history="1">
        <w:r w:rsidRPr="00EB557D">
          <w:t>Rochus</w:t>
        </w:r>
      </w:hyperlink>
      <w:r w:rsidRPr="00EB557D">
        <w:t xml:space="preserve">, tedy </w:t>
      </w:r>
      <w:proofErr w:type="spellStart"/>
      <w:r w:rsidRPr="00EB557D">
        <w:t>Roch</w:t>
      </w:r>
      <w:proofErr w:type="spellEnd"/>
      <w:r w:rsidRPr="00EB557D">
        <w:t>; nebo jako jiný tvar jména Hronek</w:t>
      </w:r>
      <w:hyperlink r:id="rId17" w:anchor="cite_note-3" w:history="1"/>
      <w:r w:rsidRPr="00EB557D">
        <w:t>.</w:t>
      </w:r>
    </w:p>
    <w:p w14:paraId="1761F43A" w14:textId="77777777" w:rsidR="00EB557D" w:rsidRPr="00EB557D" w:rsidRDefault="00EB557D" w:rsidP="000D43C0">
      <w:r w:rsidRPr="000D43C0">
        <w:rPr>
          <w:b/>
          <w:sz w:val="26"/>
          <w:szCs w:val="26"/>
        </w:rPr>
        <w:t>Obec</w:t>
      </w:r>
    </w:p>
    <w:p w14:paraId="23E302EE" w14:textId="77777777" w:rsidR="00B56A29" w:rsidRDefault="00EB557D" w:rsidP="000D43C0">
      <w:r w:rsidRPr="00EB557D">
        <w:lastRenderedPageBreak/>
        <w:t xml:space="preserve">Základem osady byla tvrz, obklopená hospodářskými staveními. V roce 1544 byl Hrochův Týnec povýšen na městečko. V době raného baroka zde </w:t>
      </w:r>
      <w:proofErr w:type="spellStart"/>
      <w:r w:rsidRPr="00EB557D">
        <w:t>Zellerové</w:t>
      </w:r>
      <w:proofErr w:type="spellEnd"/>
      <w:r w:rsidRPr="00EB557D">
        <w:t xml:space="preserve"> z </w:t>
      </w:r>
      <w:proofErr w:type="spellStart"/>
      <w:r w:rsidRPr="00EB557D">
        <w:t>Rosenthalu</w:t>
      </w:r>
      <w:proofErr w:type="spellEnd"/>
      <w:r w:rsidRPr="00EB557D">
        <w:t xml:space="preserve"> zbudovali zámek, přestavěný roku 1705 na rezidenci premonstrátů z Hradiska u Olomouce.</w:t>
      </w:r>
    </w:p>
    <w:p w14:paraId="56F41E3B" w14:textId="77777777" w:rsidR="00B56A29" w:rsidRPr="000D43C0" w:rsidRDefault="00EB557D" w:rsidP="000D43C0">
      <w:pPr>
        <w:rPr>
          <w:b/>
          <w:sz w:val="36"/>
        </w:rPr>
      </w:pPr>
      <w:r w:rsidRPr="000D43C0">
        <w:rPr>
          <w:b/>
          <w:sz w:val="36"/>
        </w:rPr>
        <w:t>Seč</w:t>
      </w:r>
    </w:p>
    <w:p w14:paraId="6E3898FE" w14:textId="77777777" w:rsidR="00EB557D" w:rsidRDefault="00EB557D" w:rsidP="000D43C0">
      <w:r>
        <w:t xml:space="preserve">Město </w:t>
      </w:r>
      <w:proofErr w:type="gramStart"/>
      <w:r w:rsidRPr="00EB557D">
        <w:t>Seč</w:t>
      </w:r>
      <w:r>
        <w:t xml:space="preserve">  se</w:t>
      </w:r>
      <w:proofErr w:type="gramEnd"/>
      <w:r>
        <w:t xml:space="preserve"> nachází v </w:t>
      </w:r>
      <w:hyperlink r:id="rId18" w:tooltip="Okres Chrudim" w:history="1">
        <w:r w:rsidRPr="00EB557D">
          <w:t>okrese Chrudim</w:t>
        </w:r>
      </w:hyperlink>
      <w:r>
        <w:t xml:space="preserve"> v </w:t>
      </w:r>
      <w:hyperlink r:id="rId19" w:tooltip="Pardubický kraj" w:history="1">
        <w:r w:rsidRPr="00EB557D">
          <w:t>Pardubickém kraji</w:t>
        </w:r>
      </w:hyperlink>
      <w:r>
        <w:t xml:space="preserve">. Žije zde </w:t>
      </w:r>
      <w:r w:rsidRPr="00EB557D">
        <w:t>přibližně 1 700</w:t>
      </w:r>
      <w:hyperlink r:id="rId20" w:anchor="cite_note-9911bb08ec69d488872f62fd886f24b0b16c9b5a-1" w:history="1"/>
      <w:r>
        <w:t xml:space="preserve"> obyvatel. Na území města se nachází </w:t>
      </w:r>
      <w:hyperlink r:id="rId21" w:history="1">
        <w:r w:rsidRPr="00EB557D">
          <w:t>vodní nádrž Seč</w:t>
        </w:r>
      </w:hyperlink>
      <w:r>
        <w:t>.</w:t>
      </w:r>
    </w:p>
    <w:p w14:paraId="0C524721" w14:textId="77777777" w:rsidR="00EB557D" w:rsidRDefault="00EB557D" w:rsidP="000D43C0">
      <w:r w:rsidRPr="000D43C0">
        <w:rPr>
          <w:b/>
          <w:sz w:val="26"/>
          <w:szCs w:val="26"/>
        </w:rPr>
        <w:t>Historie</w:t>
      </w:r>
    </w:p>
    <w:p w14:paraId="4B7F8465" w14:textId="77777777" w:rsidR="00B56A29" w:rsidRDefault="00EB557D" w:rsidP="000D43C0">
      <w:r>
        <w:t xml:space="preserve">První písemná zmínka o obci pochází z roku </w:t>
      </w:r>
      <w:hyperlink r:id="rId22" w:tooltip="1318" w:history="1">
        <w:r w:rsidRPr="00EB557D">
          <w:t>1318</w:t>
        </w:r>
      </w:hyperlink>
      <w:r>
        <w:t xml:space="preserve">. V roce 1499 byla Seč jmenována jako </w:t>
      </w:r>
      <w:hyperlink r:id="rId23" w:tooltip="Městys" w:history="1">
        <w:r w:rsidRPr="00EB557D">
          <w:t>městečko</w:t>
        </w:r>
      </w:hyperlink>
      <w:r>
        <w:t xml:space="preserve">. Na město byla povýšena v roce </w:t>
      </w:r>
      <w:hyperlink r:id="rId24" w:tooltip="1853" w:history="1">
        <w:r w:rsidRPr="00EB557D">
          <w:t>1853</w:t>
        </w:r>
      </w:hyperlink>
      <w:r>
        <w:t>.</w:t>
      </w:r>
      <w:hyperlink r:id="rId25" w:anchor="cite_note-2" w:history="1"/>
      <w:r>
        <w:t xml:space="preserve"> O status města přišla v roce 1954 a znovu jej získala 12. dubna </w:t>
      </w:r>
      <w:hyperlink r:id="rId26" w:tooltip="2007" w:history="1">
        <w:r w:rsidRPr="00EB557D">
          <w:t>2007</w:t>
        </w:r>
      </w:hyperlink>
      <w:r>
        <w:t>.</w:t>
      </w:r>
    </w:p>
    <w:p w14:paraId="7606F480" w14:textId="77777777" w:rsidR="00647999" w:rsidRPr="000D43C0" w:rsidRDefault="00EB557D" w:rsidP="000D43C0">
      <w:pPr>
        <w:rPr>
          <w:b/>
          <w:sz w:val="26"/>
          <w:szCs w:val="26"/>
        </w:rPr>
      </w:pPr>
      <w:r w:rsidRPr="000D43C0">
        <w:rPr>
          <w:b/>
          <w:sz w:val="26"/>
          <w:szCs w:val="26"/>
        </w:rPr>
        <w:t xml:space="preserve">Zřícenina </w:t>
      </w:r>
      <w:proofErr w:type="spellStart"/>
      <w:r w:rsidRPr="000D43C0">
        <w:rPr>
          <w:b/>
          <w:sz w:val="26"/>
          <w:szCs w:val="26"/>
        </w:rPr>
        <w:t>Oheb</w:t>
      </w:r>
      <w:proofErr w:type="spellEnd"/>
    </w:p>
    <w:p w14:paraId="03DEBC3A" w14:textId="77777777" w:rsidR="00EB557D" w:rsidRDefault="00EB557D" w:rsidP="000D43C0">
      <w:proofErr w:type="spellStart"/>
      <w:r w:rsidRPr="00EB557D">
        <w:t>Oheb</w:t>
      </w:r>
      <w:proofErr w:type="spellEnd"/>
      <w:r>
        <w:t xml:space="preserve"> je zřícenina hradu nad </w:t>
      </w:r>
      <w:hyperlink r:id="rId27" w:tooltip="Vodní nádrž Seč" w:history="1">
        <w:r w:rsidRPr="00EB557D">
          <w:t>Sečskou přehradou</w:t>
        </w:r>
      </w:hyperlink>
      <w:r>
        <w:t xml:space="preserve"> na </w:t>
      </w:r>
      <w:hyperlink r:id="rId28" w:tooltip="Chrudimka" w:history="1">
        <w:r w:rsidRPr="00EB557D">
          <w:t>Chrudimce</w:t>
        </w:r>
      </w:hyperlink>
      <w:r>
        <w:t xml:space="preserve"> v </w:t>
      </w:r>
      <w:hyperlink r:id="rId29" w:tooltip="Okres Chrudim" w:history="1">
        <w:r w:rsidRPr="00EB557D">
          <w:t>okrese Chrudim</w:t>
        </w:r>
      </w:hyperlink>
      <w:r>
        <w:t xml:space="preserve">. Lesy kolem zříceniny jsou vyhlášeny jako </w:t>
      </w:r>
      <w:hyperlink r:id="rId30" w:tooltip="Oheb (přírodní rezervace)" w:history="1">
        <w:r w:rsidRPr="00EB557D">
          <w:t>přírodní rezervace</w:t>
        </w:r>
      </w:hyperlink>
      <w:r>
        <w:t>.</w:t>
      </w:r>
    </w:p>
    <w:p w14:paraId="12E7BBF0" w14:textId="77777777" w:rsidR="00EB557D" w:rsidRPr="000D43C0" w:rsidRDefault="00EB557D" w:rsidP="000D43C0">
      <w:pPr>
        <w:rPr>
          <w:b/>
          <w:sz w:val="26"/>
          <w:szCs w:val="26"/>
        </w:rPr>
      </w:pPr>
      <w:r w:rsidRPr="000D43C0">
        <w:rPr>
          <w:b/>
          <w:sz w:val="26"/>
          <w:szCs w:val="26"/>
        </w:rPr>
        <w:t>Historie hradu</w:t>
      </w:r>
    </w:p>
    <w:p w14:paraId="5F21A8DF" w14:textId="77777777" w:rsidR="00EB557D" w:rsidRDefault="00EB557D" w:rsidP="000D43C0">
      <w:r w:rsidRPr="00EB557D">
        <w:t xml:space="preserve">Vlastní hrad byl postaven ve druhé polovině </w:t>
      </w:r>
      <w:hyperlink r:id="rId31" w:tooltip="14. století" w:history="1">
        <w:r w:rsidRPr="00EB557D">
          <w:t>14. století</w:t>
        </w:r>
      </w:hyperlink>
      <w:r w:rsidRPr="00EB557D">
        <w:t xml:space="preserve"> snad z iniciativy vilémovského kláštera. Je také možné, že jej nechal postavit až některý z pozdějších zástavních držitelů. První písemná zmínka o hradu pochází z roku </w:t>
      </w:r>
      <w:hyperlink r:id="rId32" w:tooltip="1405" w:history="1">
        <w:r w:rsidRPr="00EB557D">
          <w:t>1405</w:t>
        </w:r>
      </w:hyperlink>
      <w:r w:rsidRPr="00EB557D">
        <w:t xml:space="preserve">, kdy jej vlastnil </w:t>
      </w:r>
      <w:hyperlink r:id="rId33" w:tooltip="Ješek z Popovce a Ohebu (stránka neexistuje)" w:history="1">
        <w:proofErr w:type="spellStart"/>
        <w:r w:rsidRPr="00EB557D">
          <w:t>Ješek</w:t>
        </w:r>
        <w:proofErr w:type="spellEnd"/>
        <w:r w:rsidRPr="00EB557D">
          <w:t xml:space="preserve"> z </w:t>
        </w:r>
        <w:proofErr w:type="spellStart"/>
        <w:r w:rsidRPr="00EB557D">
          <w:t>Popovce</w:t>
        </w:r>
        <w:proofErr w:type="spellEnd"/>
        <w:r w:rsidRPr="00EB557D">
          <w:t xml:space="preserve"> a </w:t>
        </w:r>
        <w:proofErr w:type="spellStart"/>
        <w:r w:rsidRPr="00EB557D">
          <w:t>Ohebu</w:t>
        </w:r>
        <w:proofErr w:type="spellEnd"/>
      </w:hyperlink>
      <w:r w:rsidRPr="00EB557D">
        <w:t xml:space="preserve">. Roku </w:t>
      </w:r>
      <w:hyperlink r:id="rId34" w:tooltip="1408" w:history="1">
        <w:r w:rsidRPr="00EB557D">
          <w:t>1408</w:t>
        </w:r>
      </w:hyperlink>
      <w:r w:rsidRPr="00EB557D">
        <w:t xml:space="preserve"> </w:t>
      </w:r>
      <w:proofErr w:type="spellStart"/>
      <w:r w:rsidRPr="00EB557D">
        <w:t>Ješek</w:t>
      </w:r>
      <w:proofErr w:type="spellEnd"/>
      <w:r w:rsidRPr="00EB557D">
        <w:t xml:space="preserve"> umírá a hrad se dostal do vlastnictví krále </w:t>
      </w:r>
      <w:hyperlink r:id="rId35" w:tooltip="Václav IV." w:history="1">
        <w:r w:rsidRPr="00EB557D">
          <w:t>Václava IV.</w:t>
        </w:r>
      </w:hyperlink>
      <w:r w:rsidRPr="00EB557D">
        <w:t xml:space="preserve">, jenž ho stejného roku zastavil </w:t>
      </w:r>
      <w:hyperlink r:id="rId36" w:tooltip="Kutná Hora" w:history="1">
        <w:r w:rsidRPr="00EB557D">
          <w:t>kutnohorskému</w:t>
        </w:r>
      </w:hyperlink>
      <w:r w:rsidRPr="00EB557D">
        <w:t xml:space="preserve"> mincmistru </w:t>
      </w:r>
      <w:hyperlink r:id="rId37" w:tooltip="Petr Zmrzlík ze Svojšína" w:history="1">
        <w:r w:rsidRPr="00EB557D">
          <w:t>Petru Zmrzlíkovi ze Svojšína</w:t>
        </w:r>
      </w:hyperlink>
      <w:r w:rsidRPr="00EB557D">
        <w:t xml:space="preserve"> a </w:t>
      </w:r>
      <w:hyperlink r:id="rId38" w:tooltip="Praha" w:history="1">
        <w:r w:rsidRPr="00EB557D">
          <w:t>pražskému</w:t>
        </w:r>
      </w:hyperlink>
      <w:r w:rsidRPr="00EB557D">
        <w:t xml:space="preserve"> měšťanovi Mikuláši Bohatému. Později získal Petr Zmrzlík i druhou část a hrad vlastnil až do roku </w:t>
      </w:r>
      <w:hyperlink r:id="rId39" w:tooltip="1421" w:history="1">
        <w:r w:rsidRPr="00EB557D">
          <w:t>1421</w:t>
        </w:r>
      </w:hyperlink>
      <w:r w:rsidRPr="00EB557D">
        <w:t xml:space="preserve">. Z doby </w:t>
      </w:r>
      <w:hyperlink r:id="rId40" w:tooltip="Husitství" w:history="1">
        <w:r w:rsidRPr="00EB557D">
          <w:t>husitských válek</w:t>
        </w:r>
      </w:hyperlink>
      <w:r w:rsidRPr="00EB557D">
        <w:t xml:space="preserve"> máme o hradu minimum zmínek. V této době jej nejspíš vlastnil </w:t>
      </w:r>
      <w:hyperlink r:id="rId41" w:tooltip="Hynek Krušina z Lichtenburka (stránka neexistuje)" w:history="1">
        <w:r w:rsidRPr="00EB557D">
          <w:t xml:space="preserve">Hynek Krušina z </w:t>
        </w:r>
        <w:proofErr w:type="spellStart"/>
        <w:r w:rsidRPr="00EB557D">
          <w:t>Lichtenburka</w:t>
        </w:r>
        <w:proofErr w:type="spellEnd"/>
      </w:hyperlink>
      <w:r w:rsidRPr="00EB557D">
        <w:t xml:space="preserve">. Pravděpodobně ve stejném roce, kdy se zmocnil </w:t>
      </w:r>
      <w:hyperlink r:id="rId42" w:tooltip="Lichnice" w:history="1">
        <w:r w:rsidRPr="00EB557D">
          <w:t>Lichnice</w:t>
        </w:r>
      </w:hyperlink>
      <w:r w:rsidRPr="00EB557D">
        <w:t xml:space="preserve"> (tedy roku </w:t>
      </w:r>
      <w:hyperlink r:id="rId43" w:tooltip="1429" w:history="1">
        <w:r w:rsidRPr="00EB557D">
          <w:t>1429</w:t>
        </w:r>
      </w:hyperlink>
      <w:r w:rsidRPr="00EB557D">
        <w:t xml:space="preserve">), jej obsadil </w:t>
      </w:r>
      <w:hyperlink r:id="rId44" w:tooltip="Jan Hertvík z Rušinova (stránka neexistuje)" w:history="1">
        <w:r w:rsidRPr="00EB557D">
          <w:t xml:space="preserve">Jan </w:t>
        </w:r>
        <w:proofErr w:type="spellStart"/>
        <w:r w:rsidRPr="00EB557D">
          <w:t>Hertvík</w:t>
        </w:r>
        <w:proofErr w:type="spellEnd"/>
        <w:r w:rsidRPr="00EB557D">
          <w:t xml:space="preserve"> z Rušinova</w:t>
        </w:r>
      </w:hyperlink>
      <w:r w:rsidRPr="00EB557D">
        <w:t xml:space="preserve">. Roku </w:t>
      </w:r>
      <w:hyperlink r:id="rId45" w:tooltip="1436" w:history="1">
        <w:r w:rsidRPr="00EB557D">
          <w:t>1436</w:t>
        </w:r>
      </w:hyperlink>
      <w:r w:rsidRPr="00EB557D">
        <w:t xml:space="preserve"> bylo vlastnictví potvrzeno králem </w:t>
      </w:r>
      <w:hyperlink r:id="rId46" w:tooltip="Zikmund Lucemburský" w:history="1">
        <w:r w:rsidRPr="00EB557D">
          <w:t>Zikmundem</w:t>
        </w:r>
      </w:hyperlink>
      <w:r w:rsidRPr="00EB557D">
        <w:t xml:space="preserve">. Roku </w:t>
      </w:r>
      <w:hyperlink r:id="rId47" w:tooltip="1455" w:history="1">
        <w:r w:rsidRPr="00EB557D">
          <w:t>1455</w:t>
        </w:r>
      </w:hyperlink>
      <w:r w:rsidRPr="00EB557D">
        <w:t xml:space="preserve"> jej zastavil </w:t>
      </w:r>
      <w:hyperlink r:id="rId48" w:tooltip="Burian Trčka z Lípy (stránka neexistuje)" w:history="1">
        <w:r w:rsidRPr="00EB557D">
          <w:t>Burianovi Trčkovi z Lípy</w:t>
        </w:r>
      </w:hyperlink>
      <w:r w:rsidRPr="00EB557D">
        <w:t>.</w:t>
      </w:r>
    </w:p>
    <w:p w14:paraId="2958662E" w14:textId="77777777" w:rsidR="00EB557D" w:rsidRPr="000D43C0" w:rsidRDefault="00EB557D" w:rsidP="000D43C0">
      <w:pPr>
        <w:rPr>
          <w:b/>
          <w:sz w:val="26"/>
          <w:szCs w:val="26"/>
        </w:rPr>
      </w:pPr>
      <w:proofErr w:type="spellStart"/>
      <w:r w:rsidRPr="000D43C0">
        <w:rPr>
          <w:b/>
          <w:sz w:val="26"/>
          <w:szCs w:val="26"/>
        </w:rPr>
        <w:t>Oheb</w:t>
      </w:r>
      <w:proofErr w:type="spellEnd"/>
      <w:r w:rsidRPr="000D43C0">
        <w:rPr>
          <w:b/>
          <w:sz w:val="26"/>
          <w:szCs w:val="26"/>
        </w:rPr>
        <w:t xml:space="preserve"> za Trčků z Lípy</w:t>
      </w:r>
    </w:p>
    <w:p w14:paraId="3F54AD28" w14:textId="77777777" w:rsidR="00EB557D" w:rsidRDefault="00EB557D" w:rsidP="000D43C0">
      <w:r w:rsidRPr="00EB557D">
        <w:t xml:space="preserve">Burian Trčka udělal z hradu centrum </w:t>
      </w:r>
      <w:proofErr w:type="spellStart"/>
      <w:r w:rsidRPr="00EB557D">
        <w:t>trčkovských</w:t>
      </w:r>
      <w:proofErr w:type="spellEnd"/>
      <w:r w:rsidRPr="00EB557D">
        <w:t xml:space="preserve"> majetků v </w:t>
      </w:r>
      <w:hyperlink r:id="rId49" w:tooltip="Železné hory" w:history="1">
        <w:r w:rsidRPr="00EB557D">
          <w:t>Železných horách</w:t>
        </w:r>
      </w:hyperlink>
      <w:r w:rsidRPr="00EB557D">
        <w:t xml:space="preserve">. Roku </w:t>
      </w:r>
      <w:hyperlink r:id="rId50" w:tooltip="1468" w:history="1">
        <w:r w:rsidRPr="00EB557D">
          <w:t>1468</w:t>
        </w:r>
      </w:hyperlink>
      <w:r w:rsidRPr="00EB557D">
        <w:t xml:space="preserve"> Burian umírá a majetek zdědili jeho synové </w:t>
      </w:r>
      <w:hyperlink r:id="rId51" w:tooltip="Mikuláš Trčka z Lípy" w:history="1">
        <w:r w:rsidRPr="00EB557D">
          <w:t>Mikuláš</w:t>
        </w:r>
      </w:hyperlink>
      <w:r w:rsidRPr="00EB557D">
        <w:t xml:space="preserve">, </w:t>
      </w:r>
      <w:hyperlink r:id="rId52" w:tooltip="Burian mladší Trčka z Lípy (stránka neexistuje)" w:history="1">
        <w:r w:rsidRPr="00EB557D">
          <w:t>Burian</w:t>
        </w:r>
      </w:hyperlink>
      <w:r w:rsidRPr="00EB557D">
        <w:t xml:space="preserve">, </w:t>
      </w:r>
      <w:hyperlink r:id="rId53" w:tooltip="Jiří Trčka z Lípy (stránka neexistuje)" w:history="1">
        <w:r w:rsidRPr="00EB557D">
          <w:t>Jiří</w:t>
        </w:r>
      </w:hyperlink>
      <w:r w:rsidRPr="00EB557D">
        <w:t xml:space="preserve"> a </w:t>
      </w:r>
      <w:hyperlink r:id="rId54" w:tooltip="Melchisedech Trčka z Lípy (stránka neexistuje)" w:history="1">
        <w:r w:rsidRPr="00EB557D">
          <w:t>Melchisedech Trčkové z Lípy</w:t>
        </w:r>
      </w:hyperlink>
      <w:r w:rsidRPr="00EB557D">
        <w:t xml:space="preserve"> a zpočátku jej udržovali společně. V letech </w:t>
      </w:r>
      <w:hyperlink r:id="rId55" w:tooltip="1468" w:history="1">
        <w:r w:rsidRPr="00EB557D">
          <w:t>1468</w:t>
        </w:r>
      </w:hyperlink>
      <w:r w:rsidRPr="00EB557D">
        <w:t>-</w:t>
      </w:r>
      <w:hyperlink r:id="rId56" w:tooltip="1469" w:history="1">
        <w:r w:rsidRPr="00EB557D">
          <w:t>1469</w:t>
        </w:r>
      </w:hyperlink>
      <w:r w:rsidRPr="00EB557D">
        <w:t xml:space="preserve"> byl hrad poškozen vpádem Uhrů a proto musel být na přelomu 60. a 70. let </w:t>
      </w:r>
      <w:hyperlink r:id="rId57" w:tooltip="15. století" w:history="1">
        <w:r w:rsidRPr="00EB557D">
          <w:t>15. století</w:t>
        </w:r>
      </w:hyperlink>
      <w:r w:rsidRPr="00EB557D">
        <w:t xml:space="preserve"> opraven a rozšířen. Práce byly ukončeny poté, co roku </w:t>
      </w:r>
      <w:hyperlink r:id="rId58" w:tooltip="1478" w:history="1">
        <w:r w:rsidRPr="00EB557D">
          <w:t>1478</w:t>
        </w:r>
      </w:hyperlink>
      <w:r w:rsidRPr="00EB557D">
        <w:t xml:space="preserve"> uzavřeli český král </w:t>
      </w:r>
      <w:hyperlink r:id="rId59" w:tooltip="Vladislav Jagellonský" w:history="1">
        <w:r w:rsidRPr="00EB557D">
          <w:t>Vladislav II.</w:t>
        </w:r>
      </w:hyperlink>
      <w:r w:rsidRPr="00EB557D">
        <w:t xml:space="preserve"> a uherský král </w:t>
      </w:r>
      <w:hyperlink r:id="rId60" w:tooltip="Matyáš Korvín" w:history="1">
        <w:r w:rsidRPr="00EB557D">
          <w:t>Matyáše</w:t>
        </w:r>
      </w:hyperlink>
      <w:r w:rsidRPr="00EB557D">
        <w:t xml:space="preserve"> v </w:t>
      </w:r>
      <w:hyperlink r:id="rId61" w:tooltip="Olomouc" w:history="1">
        <w:r w:rsidRPr="00EB557D">
          <w:t>Olomouci</w:t>
        </w:r>
      </w:hyperlink>
      <w:r w:rsidRPr="00EB557D">
        <w:t xml:space="preserve"> mírovou smlouvu. Po roce </w:t>
      </w:r>
      <w:hyperlink r:id="rId62" w:tooltip="1490" w:history="1">
        <w:r w:rsidRPr="00EB557D">
          <w:t>1490</w:t>
        </w:r>
      </w:hyperlink>
      <w:r w:rsidRPr="00EB557D">
        <w:t xml:space="preserve"> význam </w:t>
      </w:r>
      <w:proofErr w:type="spellStart"/>
      <w:r w:rsidRPr="00EB557D">
        <w:t>Ohebu</w:t>
      </w:r>
      <w:proofErr w:type="spellEnd"/>
      <w:r w:rsidRPr="00EB557D">
        <w:t xml:space="preserve"> upadal, protože Mikuláš Trčka jej spojil s </w:t>
      </w:r>
      <w:proofErr w:type="spellStart"/>
      <w:r w:rsidRPr="00EB557D">
        <w:t>lichnických</w:t>
      </w:r>
      <w:proofErr w:type="spellEnd"/>
      <w:r w:rsidRPr="00EB557D">
        <w:t xml:space="preserve"> panstvím a hrad byl opuštěn. Roku </w:t>
      </w:r>
      <w:hyperlink r:id="rId63" w:tooltip="1533" w:history="1">
        <w:r w:rsidRPr="00EB557D">
          <w:t>1533</w:t>
        </w:r>
      </w:hyperlink>
      <w:r w:rsidRPr="00EB557D">
        <w:t xml:space="preserve"> při dělení panství mezi dědice </w:t>
      </w:r>
      <w:hyperlink r:id="rId64" w:tooltip="Mikuláš starší Trčka z Lípy (stránka neexistuje)" w:history="1">
        <w:r w:rsidRPr="00EB557D">
          <w:t>Mikuláše staršího Trčky z Lípy</w:t>
        </w:r>
      </w:hyperlink>
      <w:r w:rsidRPr="00EB557D">
        <w:t xml:space="preserve"> se hrad uváděn jako pustý. Poslední písemná zmínka pochází z roku </w:t>
      </w:r>
      <w:hyperlink r:id="rId65" w:tooltip="1628" w:history="1">
        <w:r w:rsidRPr="00EB557D">
          <w:t>1628</w:t>
        </w:r>
      </w:hyperlink>
      <w:r w:rsidRPr="00EB557D">
        <w:t xml:space="preserve">, z pozdějších dob zprávy chybí. Na konci </w:t>
      </w:r>
      <w:hyperlink r:id="rId66" w:tooltip="17. století" w:history="1">
        <w:r w:rsidRPr="00EB557D">
          <w:t>17. století</w:t>
        </w:r>
      </w:hyperlink>
      <w:r w:rsidRPr="00EB557D">
        <w:t xml:space="preserve"> dokonce ani nebylo známo, kde stával.</w:t>
      </w:r>
    </w:p>
    <w:p w14:paraId="2E83A515" w14:textId="77777777" w:rsidR="00EB557D" w:rsidRPr="000D43C0" w:rsidRDefault="00EB557D" w:rsidP="000D43C0">
      <w:pPr>
        <w:rPr>
          <w:b/>
          <w:sz w:val="26"/>
          <w:szCs w:val="26"/>
        </w:rPr>
      </w:pPr>
      <w:r w:rsidRPr="000D43C0">
        <w:rPr>
          <w:b/>
          <w:sz w:val="26"/>
          <w:szCs w:val="26"/>
        </w:rPr>
        <w:t>Znovuobjevení hradu</w:t>
      </w:r>
    </w:p>
    <w:p w14:paraId="0B60F066" w14:textId="77777777" w:rsidR="00EB557D" w:rsidRDefault="00EB557D" w:rsidP="000D43C0">
      <w:r w:rsidRPr="00EB557D">
        <w:t xml:space="preserve">Hrad byl znovuobjeven roku </w:t>
      </w:r>
      <w:hyperlink r:id="rId67" w:tooltip="1789" w:history="1">
        <w:r w:rsidRPr="00EB557D">
          <w:t>1789</w:t>
        </w:r>
      </w:hyperlink>
      <w:r w:rsidRPr="00EB557D">
        <w:t xml:space="preserve">, kdy ji ve své Topografii uvádí </w:t>
      </w:r>
      <w:hyperlink r:id="rId68" w:tooltip="Jaroslav Schaller" w:history="1">
        <w:r w:rsidRPr="00EB557D">
          <w:t xml:space="preserve">Jaroslav </w:t>
        </w:r>
        <w:proofErr w:type="spellStart"/>
        <w:r w:rsidRPr="00EB557D">
          <w:t>Schaller</w:t>
        </w:r>
        <w:proofErr w:type="spellEnd"/>
      </w:hyperlink>
      <w:r w:rsidRPr="00EB557D">
        <w:t xml:space="preserve">. Za </w:t>
      </w:r>
      <w:hyperlink r:id="rId69" w:tooltip="Vincenc Karel Auersperk (stránka neexistuje)" w:history="1">
        <w:r w:rsidRPr="00EB557D">
          <w:t xml:space="preserve">Vincence Karla </w:t>
        </w:r>
        <w:proofErr w:type="spellStart"/>
        <w:r w:rsidRPr="00EB557D">
          <w:t>Auersperka</w:t>
        </w:r>
        <w:proofErr w:type="spellEnd"/>
      </w:hyperlink>
      <w:r w:rsidRPr="00EB557D">
        <w:t xml:space="preserve"> ve 30. a 40. letech </w:t>
      </w:r>
      <w:hyperlink r:id="rId70" w:tooltip="19. století" w:history="1">
        <w:r w:rsidRPr="00EB557D">
          <w:t>19. století</w:t>
        </w:r>
      </w:hyperlink>
      <w:r w:rsidRPr="00EB557D">
        <w:t xml:space="preserve"> byly provedeny údržby hradu za účelem jeho zpřístupnění. Došlo k vykácení stromů a postavení můstku k věži. Poslední velké úpravy byly provedeny ve 30. letech </w:t>
      </w:r>
      <w:hyperlink r:id="rId71" w:tooltip="20. století" w:history="1">
        <w:r w:rsidRPr="00EB557D">
          <w:t>20. století</w:t>
        </w:r>
      </w:hyperlink>
      <w:r w:rsidRPr="00EB557D">
        <w:t xml:space="preserve"> vzhledem k výstavbě </w:t>
      </w:r>
      <w:hyperlink r:id="rId72" w:tooltip="Vodní nádrž Seč" w:history="1">
        <w:r w:rsidRPr="00EB557D">
          <w:t>vodní nádrže Seč</w:t>
        </w:r>
      </w:hyperlink>
      <w:r w:rsidRPr="00EB557D">
        <w:t>.</w:t>
      </w:r>
    </w:p>
    <w:p w14:paraId="20F31D66" w14:textId="77777777" w:rsidR="00EB557D" w:rsidRPr="000D43C0" w:rsidRDefault="00EB557D" w:rsidP="000D43C0">
      <w:pPr>
        <w:rPr>
          <w:b/>
          <w:sz w:val="26"/>
          <w:szCs w:val="26"/>
        </w:rPr>
      </w:pPr>
      <w:r w:rsidRPr="000D43C0">
        <w:rPr>
          <w:b/>
          <w:sz w:val="26"/>
          <w:szCs w:val="26"/>
        </w:rPr>
        <w:lastRenderedPageBreak/>
        <w:t xml:space="preserve">Sečská přehrada </w:t>
      </w:r>
    </w:p>
    <w:p w14:paraId="29BB8934" w14:textId="77777777" w:rsidR="00EB557D" w:rsidRDefault="00EB557D" w:rsidP="000D43C0">
      <w:r w:rsidRPr="00EB557D">
        <w:t>Vodní nádrž Seč</w:t>
      </w:r>
      <w:r>
        <w:t xml:space="preserve"> nebo též </w:t>
      </w:r>
      <w:r w:rsidRPr="00EB557D">
        <w:t>Sečská přehrada</w:t>
      </w:r>
      <w:r>
        <w:t xml:space="preserve"> je </w:t>
      </w:r>
      <w:hyperlink r:id="rId73" w:tooltip="Vodní dílo" w:history="1">
        <w:r w:rsidRPr="00EB557D">
          <w:t>vodní dílo</w:t>
        </w:r>
      </w:hyperlink>
      <w:r>
        <w:t xml:space="preserve"> vybudované v letech </w:t>
      </w:r>
      <w:hyperlink r:id="rId74" w:tooltip="1924" w:history="1">
        <w:r w:rsidRPr="00EB557D">
          <w:t>1924</w:t>
        </w:r>
      </w:hyperlink>
      <w:r>
        <w:t>–</w:t>
      </w:r>
      <w:hyperlink r:id="rId75" w:tooltip="1934" w:history="1">
        <w:r w:rsidRPr="00EB557D">
          <w:t>1934</w:t>
        </w:r>
      </w:hyperlink>
      <w:r>
        <w:t xml:space="preserve"> na řece </w:t>
      </w:r>
      <w:hyperlink r:id="rId76" w:tooltip="Chrudimka" w:history="1">
        <w:r w:rsidRPr="00EB557D">
          <w:t>Chrudimce</w:t>
        </w:r>
      </w:hyperlink>
      <w:r>
        <w:t xml:space="preserve"> se zděnou hrází v říčním km 50,7 v krajinné oblasti </w:t>
      </w:r>
      <w:hyperlink r:id="rId77" w:tooltip="Železné hory" w:history="1">
        <w:r w:rsidRPr="00EB557D">
          <w:t>Železných hor</w:t>
        </w:r>
      </w:hyperlink>
      <w:r>
        <w:t xml:space="preserve">, v rámci administrativně správním většinou plochy na katastrálním území města </w:t>
      </w:r>
      <w:hyperlink r:id="rId78" w:tooltip="Seč (okres Chrudim)" w:history="1">
        <w:r w:rsidRPr="00EB557D">
          <w:t>Seč</w:t>
        </w:r>
      </w:hyperlink>
      <w:r>
        <w:t xml:space="preserve"> v </w:t>
      </w:r>
      <w:hyperlink r:id="rId79" w:tooltip="Okres Chrudim" w:history="1">
        <w:r w:rsidRPr="00EB557D">
          <w:t>okrese Chrudim</w:t>
        </w:r>
      </w:hyperlink>
      <w:r>
        <w:t xml:space="preserve"> náležejícím do </w:t>
      </w:r>
      <w:hyperlink r:id="rId80" w:tooltip="Pardubický kraj" w:history="1">
        <w:r w:rsidRPr="00EB557D">
          <w:t>Pardubického kraje</w:t>
        </w:r>
      </w:hyperlink>
      <w:r>
        <w:t xml:space="preserve"> v </w:t>
      </w:r>
      <w:hyperlink r:id="rId81" w:tooltip="Česko" w:history="1">
        <w:r w:rsidRPr="00EB557D">
          <w:t>České republice</w:t>
        </w:r>
      </w:hyperlink>
      <w:r>
        <w:t xml:space="preserve">. </w:t>
      </w:r>
    </w:p>
    <w:p w14:paraId="1A8B5DBE" w14:textId="77777777" w:rsidR="00EB557D" w:rsidRDefault="00EB557D" w:rsidP="000D43C0">
      <w:r>
        <w:t xml:space="preserve">Celkový objem vodní nádrže je 21,795 miliónů m³ s maximální zátopovou oblastí 220,1 ha a s plochou </w:t>
      </w:r>
      <w:hyperlink r:id="rId82" w:tooltip="Povodí" w:history="1">
        <w:r w:rsidRPr="00EB557D">
          <w:t>povodí</w:t>
        </w:r>
      </w:hyperlink>
      <w:r>
        <w:t xml:space="preserve"> 216,2 km², délka gravitační obloukové a zděné přehradní hráze v koruně činí 165,0 m a výška 42,0 m nad základovou spárou, šířka v úrovni základů 33,0 m a 6,8 m v koruně hráze. Vodní dílo v </w:t>
      </w:r>
      <w:hyperlink r:id="rId83" w:tooltip="Povodí Chrudimky" w:history="1">
        <w:r w:rsidRPr="00EB557D">
          <w:t>povodí Chrudimky</w:t>
        </w:r>
      </w:hyperlink>
      <w:r>
        <w:t xml:space="preserve"> je ve správě </w:t>
      </w:r>
      <w:hyperlink r:id="rId84" w:tooltip="Státní podnik" w:history="1">
        <w:r w:rsidRPr="00EB557D">
          <w:t>státního podniku</w:t>
        </w:r>
      </w:hyperlink>
      <w:r>
        <w:t xml:space="preserve"> </w:t>
      </w:r>
      <w:hyperlink r:id="rId85" w:tooltip="Povodí Labe (státní podnik)" w:history="1">
        <w:r w:rsidRPr="00EB557D">
          <w:t>Povodí Labe</w:t>
        </w:r>
      </w:hyperlink>
      <w:r>
        <w:t xml:space="preserve">, závod Pardubice, je také zařazeno mezi </w:t>
      </w:r>
      <w:hyperlink r:id="rId86" w:tooltip="Vodní zdroj" w:history="1">
        <w:r w:rsidRPr="00EB557D">
          <w:t>vodárenské zdroje</w:t>
        </w:r>
      </w:hyperlink>
      <w:r>
        <w:t xml:space="preserve"> pro úpravny vody Seč a Monako (</w:t>
      </w:r>
      <w:hyperlink r:id="rId87" w:tooltip="Slatiňany" w:history="1">
        <w:r w:rsidRPr="00EB557D">
          <w:t>Slatiňany</w:t>
        </w:r>
      </w:hyperlink>
      <w:r>
        <w:t xml:space="preserve">). </w:t>
      </w:r>
    </w:p>
    <w:p w14:paraId="6F98114C" w14:textId="77777777" w:rsidR="00EB557D" w:rsidRDefault="00EB557D" w:rsidP="000D43C0">
      <w:r>
        <w:t xml:space="preserve">Sečská přehrada je vzdálená 15,85 km na jihozápad od města </w:t>
      </w:r>
      <w:hyperlink r:id="rId88" w:tooltip="Chrudim" w:history="1">
        <w:r w:rsidRPr="00EB557D">
          <w:t>Chrudim</w:t>
        </w:r>
      </w:hyperlink>
      <w:r>
        <w:t xml:space="preserve"> (říční km 21,4 u mostu přes Chrudimku v ulici Vrchlického),</w:t>
      </w:r>
      <w:hyperlink r:id="rId89" w:anchor="cite_note-5" w:history="1"/>
      <w:r>
        <w:t xml:space="preserve"> pro město je významnou ochranou před </w:t>
      </w:r>
      <w:hyperlink r:id="rId90" w:tooltip="Povodeň" w:history="1">
        <w:r w:rsidRPr="00EB557D">
          <w:t>povodněmi</w:t>
        </w:r>
      </w:hyperlink>
      <w:r>
        <w:t xml:space="preserve">, vodním zdrojem pro úpravu na pitnou vodu (Monako, Slatiňany) a rekreační lokalitou. Aktuální stav hladiny vodní nádrže a odtok vody je trvale monitorován. </w:t>
      </w:r>
    </w:p>
    <w:p w14:paraId="37DC7131" w14:textId="77777777" w:rsidR="00EB557D" w:rsidRDefault="00EB557D" w:rsidP="000D43C0">
      <w:r>
        <w:t xml:space="preserve">Výstavba vodní nádrže Seč byla zahájena v roce </w:t>
      </w:r>
      <w:hyperlink r:id="rId91" w:tooltip="1924" w:history="1">
        <w:r w:rsidRPr="00EB557D">
          <w:t>1924</w:t>
        </w:r>
      </w:hyperlink>
      <w:r>
        <w:t xml:space="preserve">, cílem bylo doplnit koryto řeky Chrudimky další retenční nádrží (druhou po </w:t>
      </w:r>
      <w:hyperlink r:id="rId92" w:tooltip="Vodní nádrž Hamry" w:history="1">
        <w:r w:rsidRPr="00EB557D">
          <w:t>vodní nádrži Hamry</w:t>
        </w:r>
      </w:hyperlink>
      <w:r>
        <w:t xml:space="preserve">) k předcházení ničivých povodní a také s energetickým využitím </w:t>
      </w:r>
      <w:hyperlink r:id="rId93" w:tooltip="Vodní elektrárna" w:history="1">
        <w:r w:rsidRPr="00EB557D">
          <w:t>vodní elektrárnou</w:t>
        </w:r>
      </w:hyperlink>
      <w:r>
        <w:t xml:space="preserve">. Přípravné práce začaly již v roce </w:t>
      </w:r>
      <w:hyperlink r:id="rId94" w:tooltip="1922" w:history="1">
        <w:r w:rsidRPr="00EB557D">
          <w:t>1922</w:t>
        </w:r>
      </w:hyperlink>
      <w:r>
        <w:t xml:space="preserve">, také stavbou silnice od města Seč k budoucí přehradě. Přehradní </w:t>
      </w:r>
      <w:hyperlink r:id="rId95" w:tooltip="Hráz" w:history="1">
        <w:r w:rsidRPr="00EB557D">
          <w:t>hráz</w:t>
        </w:r>
      </w:hyperlink>
      <w:r>
        <w:t xml:space="preserve"> byla budovaná až v letech </w:t>
      </w:r>
      <w:hyperlink r:id="rId96" w:tooltip="1929" w:history="1">
        <w:r w:rsidRPr="00EB557D">
          <w:t>1929</w:t>
        </w:r>
      </w:hyperlink>
      <w:r>
        <w:t>–</w:t>
      </w:r>
      <w:hyperlink r:id="rId97" w:tooltip="1934" w:history="1">
        <w:r w:rsidRPr="00EB557D">
          <w:t>1934</w:t>
        </w:r>
      </w:hyperlink>
      <w:r>
        <w:t xml:space="preserve"> v úzké soutěsce protékané Chrudimkou u města Seč, zděná </w:t>
      </w:r>
      <w:hyperlink r:id="rId98" w:tooltip="Žula" w:history="1">
        <w:r w:rsidRPr="00EB557D">
          <w:t>žulovými kvádry</w:t>
        </w:r>
      </w:hyperlink>
      <w:r>
        <w:t xml:space="preserve"> mezi </w:t>
      </w:r>
      <w:hyperlink r:id="rId99" w:tooltip="Skála" w:history="1">
        <w:r w:rsidRPr="00EB557D">
          <w:t>skalisky</w:t>
        </w:r>
      </w:hyperlink>
      <w:r>
        <w:t xml:space="preserve">, na nichž se nacházejí </w:t>
      </w:r>
      <w:hyperlink r:id="rId100" w:tooltip="Zřícenina" w:history="1">
        <w:r w:rsidRPr="00EB557D">
          <w:t>zříceniny</w:t>
        </w:r>
      </w:hyperlink>
      <w:r>
        <w:t xml:space="preserve"> </w:t>
      </w:r>
      <w:hyperlink r:id="rId101" w:tooltip="Hrad" w:history="1">
        <w:r w:rsidRPr="00EB557D">
          <w:t>hradů</w:t>
        </w:r>
      </w:hyperlink>
      <w:r>
        <w:t xml:space="preserve"> </w:t>
      </w:r>
      <w:hyperlink r:id="rId102" w:tooltip="Oheb" w:history="1">
        <w:proofErr w:type="spellStart"/>
        <w:r w:rsidRPr="00EB557D">
          <w:t>Oheb</w:t>
        </w:r>
        <w:proofErr w:type="spellEnd"/>
      </w:hyperlink>
      <w:r>
        <w:t xml:space="preserve"> a </w:t>
      </w:r>
      <w:hyperlink r:id="rId103" w:tooltip="Vildštejn (hrad, okres Chrudim)" w:history="1">
        <w:proofErr w:type="spellStart"/>
        <w:r w:rsidRPr="00EB557D">
          <w:t>Vildštejn</w:t>
        </w:r>
        <w:proofErr w:type="spellEnd"/>
      </w:hyperlink>
      <w:r>
        <w:t xml:space="preserve">. </w:t>
      </w:r>
      <w:hyperlink r:id="rId104" w:tooltip="Stavební kámen" w:history="1">
        <w:r w:rsidRPr="00EB557D">
          <w:t>Kámen</w:t>
        </w:r>
      </w:hyperlink>
      <w:r>
        <w:t xml:space="preserve"> na stavbu se dopravoval </w:t>
      </w:r>
      <w:hyperlink r:id="rId105" w:tooltip="Lanová dráha" w:history="1">
        <w:r w:rsidRPr="00EB557D">
          <w:t>lanovou dráhou</w:t>
        </w:r>
      </w:hyperlink>
      <w:r>
        <w:t xml:space="preserve"> z </w:t>
      </w:r>
      <w:hyperlink r:id="rId106" w:tooltip="Lom" w:history="1">
        <w:r w:rsidRPr="00EB557D">
          <w:t>lomu</w:t>
        </w:r>
      </w:hyperlink>
      <w:r>
        <w:t xml:space="preserve"> pod </w:t>
      </w:r>
      <w:hyperlink r:id="rId107" w:tooltip="Libkov (okres Chrudim)" w:history="1">
        <w:r w:rsidRPr="00EB557D">
          <w:t>Libkovem</w:t>
        </w:r>
      </w:hyperlink>
      <w:r>
        <w:t xml:space="preserve">. </w:t>
      </w:r>
    </w:p>
    <w:p w14:paraId="1EEF43E3" w14:textId="77777777" w:rsidR="00EB557D" w:rsidRDefault="00EB557D" w:rsidP="000D43C0">
      <w:r>
        <w:t xml:space="preserve">Na přehradním jezeře se nachází jeden z největších izolovaných </w:t>
      </w:r>
      <w:hyperlink r:id="rId108" w:tooltip="Ostrov" w:history="1">
        <w:r w:rsidRPr="00EB557D">
          <w:t>ostrovů</w:t>
        </w:r>
      </w:hyperlink>
      <w:r>
        <w:t xml:space="preserve"> v Česku. Údolní </w:t>
      </w:r>
      <w:hyperlink r:id="rId109" w:tooltip="Přehradní nádrž" w:history="1">
        <w:r w:rsidRPr="00EB557D">
          <w:t>přehradní nádrž</w:t>
        </w:r>
      </w:hyperlink>
      <w:r>
        <w:t xml:space="preserve"> je 6,6 km dlouhá (maximální vzdutí při maximální hladině)</w:t>
      </w:r>
      <w:hyperlink r:id="rId110" w:anchor="cite_note-:4-8" w:history="1"/>
      <w:r>
        <w:t xml:space="preserve"> a zatopila jedenáct obytných domů, jeden velký statek, čtyři mlýny, čtyři pily a tírnu lnu. Na skalnatém poloostrově a svazích nad vodní nádrží byla v roce </w:t>
      </w:r>
      <w:hyperlink r:id="rId111" w:tooltip="1996" w:history="1">
        <w:r w:rsidRPr="00EB557D">
          <w:t>1996</w:t>
        </w:r>
      </w:hyperlink>
      <w:r>
        <w:t xml:space="preserve"> vyhlášena </w:t>
      </w:r>
      <w:hyperlink r:id="rId112" w:tooltip="Přírodní rezervace Oheb" w:history="1">
        <w:r w:rsidRPr="00EB557D">
          <w:t xml:space="preserve">přírodní rezervace </w:t>
        </w:r>
        <w:proofErr w:type="spellStart"/>
        <w:r w:rsidRPr="00EB557D">
          <w:t>Oheb</w:t>
        </w:r>
        <w:proofErr w:type="spellEnd"/>
      </w:hyperlink>
      <w:r>
        <w:t xml:space="preserve">, zahrnující i zříceninu hradu </w:t>
      </w:r>
      <w:hyperlink r:id="rId113" w:tooltip="Oheb" w:history="1">
        <w:proofErr w:type="spellStart"/>
        <w:r w:rsidRPr="00EB557D">
          <w:t>Oheb</w:t>
        </w:r>
        <w:proofErr w:type="spellEnd"/>
      </w:hyperlink>
      <w:r>
        <w:t xml:space="preserve">. V současnosti je lokalita jednou z nejrozsáhlejších rekreačních oblastí v </w:t>
      </w:r>
      <w:hyperlink r:id="rId114" w:tooltip="Pardubický kraj" w:history="1">
        <w:r w:rsidRPr="00EB557D">
          <w:t>Pardubickém kraji</w:t>
        </w:r>
      </w:hyperlink>
      <w:r>
        <w:t xml:space="preserve">, vodní nádrž slouží též k </w:t>
      </w:r>
      <w:hyperlink r:id="rId115" w:tooltip="Rybolov" w:history="1">
        <w:r w:rsidRPr="00EB557D">
          <w:t>rybolovu</w:t>
        </w:r>
      </w:hyperlink>
      <w:r>
        <w:t>, koupání i sportovnímu potápění.</w:t>
      </w:r>
    </w:p>
    <w:p w14:paraId="5C0C2232" w14:textId="77777777" w:rsidR="000D43C0" w:rsidRDefault="000D43C0" w:rsidP="000D43C0">
      <w:r w:rsidRPr="0084222D">
        <w:rPr>
          <w:b/>
          <w:sz w:val="36"/>
        </w:rPr>
        <w:t>Nasavrky</w:t>
      </w:r>
    </w:p>
    <w:p w14:paraId="5888C3FC" w14:textId="77777777" w:rsidR="000D43C0" w:rsidRDefault="007750A0" w:rsidP="000D43C0">
      <w:hyperlink r:id="rId116" w:history="1">
        <w:r w:rsidR="000D43C0" w:rsidRPr="0084222D">
          <w:t>Město</w:t>
        </w:r>
      </w:hyperlink>
      <w:r w:rsidR="000D43C0">
        <w:t xml:space="preserve"> </w:t>
      </w:r>
      <w:r w:rsidR="000D43C0" w:rsidRPr="0084222D">
        <w:t>Nasavrky</w:t>
      </w:r>
      <w:r w:rsidR="000D43C0">
        <w:t xml:space="preserve"> (</w:t>
      </w:r>
      <w:proofErr w:type="spellStart"/>
      <w:r w:rsidR="000D43C0">
        <w:fldChar w:fldCharType="begin"/>
      </w:r>
      <w:r w:rsidR="000D43C0">
        <w:instrText xml:space="preserve"> HYPERLINK "https://cs.wikipedia.org/wiki/N%C4%9Bm%C4%8Dina" \o "Němčina" </w:instrText>
      </w:r>
      <w:r w:rsidR="000D43C0">
        <w:fldChar w:fldCharType="separate"/>
      </w:r>
      <w:r w:rsidR="000D43C0" w:rsidRPr="0084222D">
        <w:t>německy</w:t>
      </w:r>
      <w:r w:rsidR="000D43C0">
        <w:fldChar w:fldCharType="end"/>
      </w:r>
      <w:r w:rsidR="000D43C0">
        <w:t>:</w:t>
      </w:r>
      <w:r w:rsidR="000D43C0" w:rsidRPr="0084222D">
        <w:t>Nassaberg</w:t>
      </w:r>
      <w:proofErr w:type="spellEnd"/>
      <w:r w:rsidR="000D43C0">
        <w:t xml:space="preserve">) se nachází v </w:t>
      </w:r>
      <w:hyperlink r:id="rId117" w:tooltip="Okres Chrudim" w:history="1">
        <w:r w:rsidR="000D43C0" w:rsidRPr="0084222D">
          <w:t>okrese Chrudim</w:t>
        </w:r>
      </w:hyperlink>
      <w:r w:rsidR="000D43C0">
        <w:t xml:space="preserve"> v </w:t>
      </w:r>
      <w:hyperlink r:id="rId118" w:tooltip="Pardubický kraj" w:history="1">
        <w:r w:rsidR="000D43C0" w:rsidRPr="0084222D">
          <w:t>Pardubickém kraji</w:t>
        </w:r>
      </w:hyperlink>
      <w:r w:rsidR="000D43C0">
        <w:t xml:space="preserve">, asi 13 km jižně od okresního města </w:t>
      </w:r>
      <w:hyperlink r:id="rId119" w:tooltip="Chrudim" w:history="1">
        <w:r w:rsidR="000D43C0" w:rsidRPr="0084222D">
          <w:t>Chrudimi</w:t>
        </w:r>
      </w:hyperlink>
      <w:r w:rsidR="000D43C0">
        <w:t xml:space="preserve">. Žije zde </w:t>
      </w:r>
      <w:r w:rsidR="000D43C0" w:rsidRPr="0084222D">
        <w:t>přibližně 1 700</w:t>
      </w:r>
      <w:hyperlink r:id="rId120" w:anchor="cite_note-9911bb08ec69d488872f62fd886f24b0b16c9b5a-1" w:history="1">
        <w:r w:rsidR="000D43C0" w:rsidRPr="0084222D">
          <w:t>[1]</w:t>
        </w:r>
      </w:hyperlink>
      <w:r w:rsidR="000D43C0">
        <w:t xml:space="preserve"> obyvatel.</w:t>
      </w:r>
    </w:p>
    <w:p w14:paraId="11D38300" w14:textId="77777777" w:rsidR="000D43C0" w:rsidRDefault="000D43C0" w:rsidP="000D43C0">
      <w:r w:rsidRPr="0084222D">
        <w:rPr>
          <w:b/>
          <w:sz w:val="26"/>
          <w:szCs w:val="26"/>
        </w:rPr>
        <w:t>Historie</w:t>
      </w:r>
    </w:p>
    <w:p w14:paraId="7A55526A" w14:textId="77777777" w:rsidR="000D43C0" w:rsidRDefault="000D43C0" w:rsidP="0084222D">
      <w:r>
        <w:t xml:space="preserve">První písemná zmínka o obci pochází z roku </w:t>
      </w:r>
      <w:hyperlink r:id="rId121" w:tooltip="1318" w:history="1">
        <w:r w:rsidRPr="0084222D">
          <w:t>1318</w:t>
        </w:r>
      </w:hyperlink>
      <w:r>
        <w:t xml:space="preserve">, kdy zde měl majetek Konrád z Nasavrk. V roce </w:t>
      </w:r>
      <w:hyperlink r:id="rId122" w:tooltip="1350" w:history="1">
        <w:r w:rsidRPr="0084222D">
          <w:t>1350</w:t>
        </w:r>
      </w:hyperlink>
      <w:r>
        <w:t xml:space="preserve"> stál již zdejší kostel Svatého Jiljí a na místě nynějšího zámku se nacházela </w:t>
      </w:r>
      <w:hyperlink r:id="rId123" w:tooltip="Tvrz" w:history="1">
        <w:r w:rsidRPr="0084222D">
          <w:t>tvrz</w:t>
        </w:r>
      </w:hyperlink>
      <w:r>
        <w:t xml:space="preserve">. V té době patřily Nasavrky císaři </w:t>
      </w:r>
      <w:hyperlink r:id="rId124" w:tooltip="Karel IV." w:history="1">
        <w:r w:rsidRPr="0084222D">
          <w:t>Karlu IV.</w:t>
        </w:r>
      </w:hyperlink>
      <w:r>
        <w:t xml:space="preserve">, který je v roce </w:t>
      </w:r>
      <w:hyperlink r:id="rId125" w:tooltip="1355" w:history="1">
        <w:r w:rsidRPr="0084222D">
          <w:t>1355</w:t>
        </w:r>
      </w:hyperlink>
      <w:r>
        <w:t xml:space="preserve"> daroval panství </w:t>
      </w:r>
      <w:hyperlink r:id="rId126" w:tooltip="Strádov" w:history="1">
        <w:proofErr w:type="spellStart"/>
        <w:r w:rsidRPr="0084222D">
          <w:t>Strádov</w:t>
        </w:r>
        <w:proofErr w:type="spellEnd"/>
      </w:hyperlink>
      <w:r>
        <w:t xml:space="preserve"> i s Nasavrky </w:t>
      </w:r>
      <w:hyperlink r:id="rId127" w:tooltip="Arcidiecéze olomoucká" w:history="1">
        <w:r w:rsidRPr="0084222D">
          <w:t>olomouckému</w:t>
        </w:r>
      </w:hyperlink>
      <w:r>
        <w:t xml:space="preserve"> </w:t>
      </w:r>
      <w:hyperlink r:id="rId128" w:tooltip="Biskup" w:history="1">
        <w:r w:rsidRPr="0084222D">
          <w:t>biskupovi</w:t>
        </w:r>
      </w:hyperlink>
      <w:r>
        <w:t xml:space="preserve"> a pozdějšímu </w:t>
      </w:r>
      <w:hyperlink r:id="rId129" w:tooltip="Arcidiecéze pražská" w:history="1">
        <w:r w:rsidRPr="0084222D">
          <w:t>pražskému</w:t>
        </w:r>
      </w:hyperlink>
      <w:r>
        <w:t xml:space="preserve"> </w:t>
      </w:r>
      <w:hyperlink r:id="rId130" w:tooltip="Arcibiskup" w:history="1">
        <w:r w:rsidRPr="0084222D">
          <w:t>arcibiskupovi</w:t>
        </w:r>
      </w:hyperlink>
      <w:r>
        <w:t xml:space="preserve"> </w:t>
      </w:r>
      <w:hyperlink r:id="rId131" w:tooltip="Jan Očko z Vlašimi" w:history="1">
        <w:r w:rsidRPr="0084222D">
          <w:t>Janu Očkovi z Vlašimi</w:t>
        </w:r>
      </w:hyperlink>
      <w:r>
        <w:t xml:space="preserve">. V roce 1360 byli Nasavrky povýšeny na městečko s právem týdenního trhu. Když v polovině 15. století hrad </w:t>
      </w:r>
      <w:hyperlink r:id="rId132" w:tooltip="Strádov" w:history="1">
        <w:proofErr w:type="spellStart"/>
        <w:r w:rsidRPr="0084222D">
          <w:t>Strádov</w:t>
        </w:r>
        <w:proofErr w:type="spellEnd"/>
      </w:hyperlink>
      <w:r>
        <w:t xml:space="preserve"> zpustl, byla přenesena správa panství na tvrz do Nasavrk. </w:t>
      </w:r>
    </w:p>
    <w:p w14:paraId="3647AE49" w14:textId="77777777" w:rsidR="000D43C0" w:rsidRDefault="000D43C0" w:rsidP="0084222D">
      <w:r>
        <w:t xml:space="preserve">V </w:t>
      </w:r>
      <w:hyperlink r:id="rId133" w:tooltip="16. století" w:history="1">
        <w:r w:rsidRPr="0084222D">
          <w:t>16. století</w:t>
        </w:r>
      </w:hyperlink>
      <w:r>
        <w:t xml:space="preserve"> se majitelé střídali. V roce 1545 za Magdalény </w:t>
      </w:r>
      <w:proofErr w:type="spellStart"/>
      <w:r>
        <w:t>Běškovcové</w:t>
      </w:r>
      <w:proofErr w:type="spellEnd"/>
      <w:r>
        <w:t xml:space="preserve"> z </w:t>
      </w:r>
      <w:proofErr w:type="spellStart"/>
      <w:r>
        <w:t>Běškovic</w:t>
      </w:r>
      <w:proofErr w:type="spellEnd"/>
      <w:r>
        <w:t xml:space="preserve"> je prvně písemně zmiňována tvrz. V roce 1585 koupil Nasavrky Jan </w:t>
      </w:r>
      <w:proofErr w:type="spellStart"/>
      <w:r>
        <w:t>Kekula</w:t>
      </w:r>
      <w:proofErr w:type="spellEnd"/>
      <w:r>
        <w:t xml:space="preserve"> ze Stradonic. Když zemřel, </w:t>
      </w:r>
      <w:r>
        <w:lastRenderedPageBreak/>
        <w:t xml:space="preserve">provdala se jeho druhá manželka za Václava Zárubu z </w:t>
      </w:r>
      <w:proofErr w:type="spellStart"/>
      <w:r>
        <w:t>Hustířan</w:t>
      </w:r>
      <w:proofErr w:type="spellEnd"/>
      <w:r>
        <w:t xml:space="preserve">. Kolem roku 1600 nechal Václav </w:t>
      </w:r>
      <w:hyperlink r:id="rId134" w:tooltip="Zárubové z Hustířan" w:history="1">
        <w:r w:rsidRPr="0084222D">
          <w:t xml:space="preserve">Záruba z </w:t>
        </w:r>
        <w:proofErr w:type="spellStart"/>
        <w:r w:rsidRPr="0084222D">
          <w:t>Hustířan</w:t>
        </w:r>
        <w:proofErr w:type="spellEnd"/>
      </w:hyperlink>
      <w:r>
        <w:t xml:space="preserve"> tvrz zbourat a na jejím místě vystavěl dvoupatrový renesanční zámek nepravidelného půdorysu se dvěma věžičkami zdobený psaníčkovými sgrafity. Za účast ve </w:t>
      </w:r>
      <w:hyperlink r:id="rId135" w:tooltip="České stavovské povstání" w:history="1">
        <w:r w:rsidRPr="0084222D">
          <w:t>stavovském povstání</w:t>
        </w:r>
      </w:hyperlink>
      <w:r>
        <w:t xml:space="preserve"> byly však Nasavrky Zárubům zkonfiskovány. Levně je koupil císařský důstojník František de </w:t>
      </w:r>
      <w:proofErr w:type="spellStart"/>
      <w:r>
        <w:t>Couriers</w:t>
      </w:r>
      <w:proofErr w:type="spellEnd"/>
      <w:r>
        <w:t xml:space="preserve">, který panství rozšířil. V rozšiřování panství pokračoval i jeho syn František Emanuel. V polovině 17. století čítalo nasavrcké panství kromě zámku a městečka dalších 14 vesnic. Pak panství přešlo sňatkem do rodu </w:t>
      </w:r>
      <w:proofErr w:type="spellStart"/>
      <w:r>
        <w:t>Schönfeldů</w:t>
      </w:r>
      <w:proofErr w:type="spellEnd"/>
      <w:r>
        <w:t xml:space="preserve">. I ti panství rozšiřovali a tak v polovině 18. století k němu patřilo kromě zámku a městečka dalších 5 již opuštěných tvrzí a 88 vesnic. </w:t>
      </w:r>
      <w:proofErr w:type="spellStart"/>
      <w:r>
        <w:t>Schönfeldové</w:t>
      </w:r>
      <w:proofErr w:type="spellEnd"/>
      <w:r>
        <w:t xml:space="preserve"> však na zámku trvale nesídlili, středem jejich panství byla </w:t>
      </w:r>
      <w:hyperlink r:id="rId136" w:tooltip="Seč (okres Chrudim)" w:history="1">
        <w:r w:rsidRPr="0084222D">
          <w:t>Seč</w:t>
        </w:r>
      </w:hyperlink>
      <w:r>
        <w:t xml:space="preserve">, a zámek tak chátral. </w:t>
      </w:r>
    </w:p>
    <w:p w14:paraId="76F5F112" w14:textId="77777777" w:rsidR="000D43C0" w:rsidRPr="0084222D" w:rsidRDefault="000D43C0" w:rsidP="000D43C0">
      <w:pPr>
        <w:rPr>
          <w:b/>
          <w:sz w:val="26"/>
          <w:szCs w:val="26"/>
        </w:rPr>
      </w:pPr>
      <w:r w:rsidRPr="0084222D">
        <w:rPr>
          <w:b/>
          <w:sz w:val="26"/>
          <w:szCs w:val="26"/>
        </w:rPr>
        <w:t>Zámek Nasavrky</w:t>
      </w:r>
    </w:p>
    <w:p w14:paraId="542E357A" w14:textId="77777777" w:rsidR="000D43C0" w:rsidRDefault="000D43C0" w:rsidP="000D43C0">
      <w:r>
        <w:t>V expozici Po stopách Keltů na zámku Nasavrky v Železných horách se dozvíte o historii Keltů v České kotlině i v Evropě. Seznámí vás s řemesly, kulturou, všedním životem i spiritualitou Keltů.</w:t>
      </w:r>
    </w:p>
    <w:p w14:paraId="0BC65F91" w14:textId="77777777" w:rsidR="000D43C0" w:rsidRDefault="000D43C0" w:rsidP="000D43C0">
      <w:r>
        <w:t>Expozice v renesančním zámku v Nasavrkách představuje historii Keltů v České kotlině i v Evropě. Uvidíte ukázky bydlení, předmětů denní potřeby a přiblíží vám tehdejší život, hospodaření i řemesla. Na žernovu si vyzkoušíte, jak se mlelo obilí, prohlédnete si keltskou zbroj a zkusíte vztyčit vlastní kromlech.</w:t>
      </w:r>
    </w:p>
    <w:p w14:paraId="544CF3C6" w14:textId="77777777" w:rsidR="000D43C0" w:rsidRDefault="000D43C0" w:rsidP="000D43C0">
      <w:r>
        <w:t>Expozice představuje mimo jiné i zpracování železné rudy, hrnčířskou pec, tkalcovský stav i keltské hroby, "křemencovou hlavu" a archeologické nálezy z oppida v Českých Lhoticích – Hradiště. Velkoplošná ozvučená maketa oppida vám pomůže představit si, jak se zde žilo před 2000 lety. Představuje jeho hrubou podobu z 2. století před naším letopočtem.</w:t>
      </w:r>
    </w:p>
    <w:p w14:paraId="2730D251" w14:textId="77777777" w:rsidR="000D43C0" w:rsidRDefault="000D43C0" w:rsidP="000D43C0">
      <w:r>
        <w:t>S keltskou civilizací a oppidy ve střední Evropě seznamuje Multimediální informační systém. V přednáškové místnosti je možné zhlédnout dokumentární hraný film "Příběh kamene" o cestě kamenného rotačního mlýnku z dílny kameníka v 1. století př. n. l. do současné Keltské expozice.</w:t>
      </w:r>
    </w:p>
    <w:p w14:paraId="170129AC" w14:textId="77777777" w:rsidR="0084222D" w:rsidRDefault="0084222D" w:rsidP="0084222D">
      <w:r w:rsidRPr="0084222D">
        <w:rPr>
          <w:b/>
          <w:sz w:val="26"/>
          <w:szCs w:val="26"/>
        </w:rPr>
        <w:t>Skanzen a naučná stezka</w:t>
      </w:r>
    </w:p>
    <w:p w14:paraId="22A86076" w14:textId="77777777" w:rsidR="0084222D" w:rsidRDefault="0084222D" w:rsidP="0084222D">
      <w:r>
        <w:t xml:space="preserve">Keltský </w:t>
      </w:r>
      <w:proofErr w:type="spellStart"/>
      <w:r>
        <w:t>archeoskanzen</w:t>
      </w:r>
      <w:proofErr w:type="spellEnd"/>
      <w:r>
        <w:t xml:space="preserve"> představuje život předků ve vesničce z doby laténské, tedy z doby druhého až prvního století před naším letopočtem. Návštěvníci v něm najdou 36 budov rozdělených do šesti dvorců, například kováře, kovolitce, hrnčíře či elity. </w:t>
      </w:r>
      <w:proofErr w:type="spellStart"/>
      <w:r>
        <w:t>Archeoskanzen</w:t>
      </w:r>
      <w:proofErr w:type="spellEnd"/>
      <w:r>
        <w:t xml:space="preserve"> se nachází na ulici Lesní za jižním okrajem města.</w:t>
      </w:r>
    </w:p>
    <w:p w14:paraId="30895274" w14:textId="77777777" w:rsidR="0084222D" w:rsidRDefault="0084222D" w:rsidP="0084222D">
      <w:r>
        <w:t xml:space="preserve">Těm, kteří mají rádi procházky přírodou, doporučujeme Naučnou keltskou stezku Železnými horami - je dlouhá 9,5 km, má 12 zastavení a začíná i končí v Nasavrkách. Zavede vás do malebného údolí řeky Chrudimky, k areálu dávného oppida, i k nové rozhledně </w:t>
      </w:r>
      <w:proofErr w:type="spellStart"/>
      <w:r>
        <w:t>Boiika</w:t>
      </w:r>
      <w:proofErr w:type="spellEnd"/>
      <w:r>
        <w:t xml:space="preserve"> s výhledy na Krkonoše, Orlické hory i Kralický Sněžník.</w:t>
      </w:r>
    </w:p>
    <w:p w14:paraId="1F2CFFD6" w14:textId="77777777" w:rsidR="0084222D" w:rsidRDefault="0084222D" w:rsidP="0084222D">
      <w:r w:rsidRPr="0084222D">
        <w:rPr>
          <w:b/>
          <w:sz w:val="36"/>
        </w:rPr>
        <w:t>Chrast</w:t>
      </w:r>
    </w:p>
    <w:p w14:paraId="1C5F8A76" w14:textId="77777777" w:rsidR="0084222D" w:rsidRDefault="0084222D" w:rsidP="0084222D">
      <w:r>
        <w:t xml:space="preserve">Město </w:t>
      </w:r>
      <w:proofErr w:type="gramStart"/>
      <w:r>
        <w:t>Chrast  se</w:t>
      </w:r>
      <w:proofErr w:type="gramEnd"/>
      <w:r>
        <w:t xml:space="preserve"> nachází v okrese Chrudim v Pardubickém kraji necelých 12 km jihovýchodně od Chrudimi. Žije zde přibližně 3 100 obyvatel.</w:t>
      </w:r>
    </w:p>
    <w:p w14:paraId="184FA2EB" w14:textId="77777777" w:rsidR="0084222D" w:rsidRDefault="0084222D" w:rsidP="0084222D">
      <w:r>
        <w:t xml:space="preserve">Historické jádro města je městskou památkovou zónou. V místní části </w:t>
      </w:r>
      <w:proofErr w:type="gramStart"/>
      <w:r>
        <w:t>Podlažice  stál</w:t>
      </w:r>
      <w:proofErr w:type="gramEnd"/>
      <w:r>
        <w:t xml:space="preserve"> až do husitských válek benediktinský klášter.</w:t>
      </w:r>
    </w:p>
    <w:p w14:paraId="4229C0E0" w14:textId="77777777" w:rsidR="0084222D" w:rsidRDefault="0084222D" w:rsidP="0084222D">
      <w:r w:rsidRPr="0084222D">
        <w:rPr>
          <w:b/>
          <w:sz w:val="26"/>
          <w:szCs w:val="26"/>
        </w:rPr>
        <w:lastRenderedPageBreak/>
        <w:t>Historie</w:t>
      </w:r>
    </w:p>
    <w:p w14:paraId="56D9315B" w14:textId="77777777" w:rsidR="0084222D" w:rsidRDefault="0084222D" w:rsidP="0084222D">
      <w:proofErr w:type="spellStart"/>
      <w:r>
        <w:t>Podlažický</w:t>
      </w:r>
      <w:proofErr w:type="spellEnd"/>
      <w:r>
        <w:t xml:space="preserve"> klášter se poprvé zmiňuje k roku 1160 a Chrast, kterou patrně založili jeho mniši, k roku 1318. Počátkem 13. století v </w:t>
      </w:r>
      <w:proofErr w:type="spellStart"/>
      <w:r>
        <w:t>podlažickém</w:t>
      </w:r>
      <w:proofErr w:type="spellEnd"/>
      <w:r>
        <w:t xml:space="preserve"> klášteře patrně vznikl slavný rukopis </w:t>
      </w:r>
      <w:proofErr w:type="spellStart"/>
      <w:r>
        <w:t>Codex</w:t>
      </w:r>
      <w:proofErr w:type="spellEnd"/>
      <w:r>
        <w:t xml:space="preserve"> </w:t>
      </w:r>
      <w:proofErr w:type="spellStart"/>
      <w:r>
        <w:t>gigas</w:t>
      </w:r>
      <w:proofErr w:type="spellEnd"/>
      <w:r>
        <w:t>, dnes uložený ve Stockholmu. Klášter byl vypálen a zničen roku 1421, formálně sice existoval ještě do poloviny 15. století, ale nebyl nikdy obnoven. Pak obec patřila různým šlechticům, od roku 1559 rodu Slavatů z Chlumu a od roku 1644 biskupství královéhradeckému. Zámek začal stavět Albrecht Slavata z Chlumu roku 1601 a podstatně jej rozšířili biskupové v 18. století. Roku 1853 byla Chrast povýšena na město.</w:t>
      </w:r>
    </w:p>
    <w:p w14:paraId="6547640C" w14:textId="77777777" w:rsidR="0084222D" w:rsidRDefault="0084222D" w:rsidP="0084222D">
      <w:r w:rsidRPr="0084222D">
        <w:rPr>
          <w:b/>
          <w:sz w:val="26"/>
          <w:szCs w:val="26"/>
        </w:rPr>
        <w:t>Kostel svaté Markéty Antiochijské v Podlažicích</w:t>
      </w:r>
      <w:r>
        <w:t>﻿</w:t>
      </w:r>
    </w:p>
    <w:p w14:paraId="7ED60117" w14:textId="77777777" w:rsidR="0084222D" w:rsidRDefault="0084222D" w:rsidP="0084222D">
      <w:r>
        <w:t xml:space="preserve">Současný chrám svaté Markéty Antiochijské je </w:t>
      </w:r>
      <w:proofErr w:type="spellStart"/>
      <w:r>
        <w:t>dominatnou</w:t>
      </w:r>
      <w:proofErr w:type="spellEnd"/>
      <w:r>
        <w:t xml:space="preserve"> kraje. Byl vystaven na místě bývalého benediktinského kláštera založeného ve 12. století, který byl zničen za husitských válek.</w:t>
      </w:r>
    </w:p>
    <w:p w14:paraId="72F4BC4C" w14:textId="77777777" w:rsidR="0084222D" w:rsidRDefault="0084222D" w:rsidP="0084222D">
      <w:r>
        <w:t xml:space="preserve">Klášter byl jedním z nejchudších v Čechách. Do širšího povědomí se však dostal díky dochované knize </w:t>
      </w:r>
      <w:proofErr w:type="spellStart"/>
      <w:r>
        <w:t>Codex</w:t>
      </w:r>
      <w:proofErr w:type="spellEnd"/>
      <w:r>
        <w:t xml:space="preserve"> </w:t>
      </w:r>
      <w:proofErr w:type="spellStart"/>
      <w:r>
        <w:t>gigas</w:t>
      </w:r>
      <w:proofErr w:type="spellEnd"/>
      <w:r>
        <w:t xml:space="preserve"> (tzv. Ďáblova bible).</w:t>
      </w:r>
    </w:p>
    <w:p w14:paraId="31E8B402" w14:textId="77777777" w:rsidR="0084222D" w:rsidRDefault="0084222D" w:rsidP="0084222D">
      <w:r>
        <w:t>Jedná se o největší rukopisnou knihu světa s vyobrazením téměř půlmetrového ďábla. Je to nejenom přepis celé bible, ale obsahuje i Kosmovu Kroniku českou, řadu různých traktátů a menších spisů, kalendář s nekrology, zaklínadla a všelijaké dobové záznamy.</w:t>
      </w:r>
    </w:p>
    <w:p w14:paraId="474E8911" w14:textId="77777777" w:rsidR="0084222D" w:rsidRDefault="0084222D" w:rsidP="0084222D">
      <w:r>
        <w:t xml:space="preserve">S historií </w:t>
      </w:r>
      <w:proofErr w:type="spellStart"/>
      <w:r>
        <w:t>podlažického</w:t>
      </w:r>
      <w:proofErr w:type="spellEnd"/>
      <w:r>
        <w:t xml:space="preserve"> kláštera včetně kostela svaté Markéty je možno se seznámit v Městském muzeu v Chrasti, kde je vystavena také replika Ďáblovy bible.</w:t>
      </w:r>
    </w:p>
    <w:p w14:paraId="2AED30F0" w14:textId="77777777" w:rsidR="0084222D" w:rsidRDefault="0084222D" w:rsidP="0084222D">
      <w:r>
        <w:t xml:space="preserve">Samotná stavba kostela sv. Markéty v barokním stylu započala v roce 1696 z iniciativy královéhradeckého biskupa Jana Františka z </w:t>
      </w:r>
      <w:proofErr w:type="spellStart"/>
      <w:r>
        <w:t>Talmberka</w:t>
      </w:r>
      <w:proofErr w:type="spellEnd"/>
      <w:r>
        <w:t>. Biskup zde byl podle svého přání po smrti v roce 1698 pochován.</w:t>
      </w:r>
    </w:p>
    <w:p w14:paraId="687B1FE8" w14:textId="77777777" w:rsidR="0084222D" w:rsidRPr="0084222D" w:rsidRDefault="0084222D" w:rsidP="0084222D">
      <w:pPr>
        <w:rPr>
          <w:b/>
          <w:sz w:val="36"/>
        </w:rPr>
      </w:pPr>
      <w:r w:rsidRPr="0084222D">
        <w:rPr>
          <w:b/>
          <w:sz w:val="36"/>
        </w:rPr>
        <w:t>Skuteč</w:t>
      </w:r>
    </w:p>
    <w:p w14:paraId="5683F460" w14:textId="77777777" w:rsidR="0084222D" w:rsidRDefault="0084222D" w:rsidP="0084222D">
      <w:r>
        <w:t xml:space="preserve">Skuteč je město o celkové rozloze 3 540,4 ha s rozsahem poloh 330–479 m n. m. a většinou plochy v krajinné oblasti Železných hor, severním okrajem ve Svitavské pahorkatině, v rámci administrativně správním v okrese Chrudim náležejícím do Pardubického kraje na území České republiky. Centrum města leží na severním svahu návrší </w:t>
      </w:r>
      <w:proofErr w:type="spellStart"/>
      <w:r>
        <w:t>Humperky</w:t>
      </w:r>
      <w:proofErr w:type="spellEnd"/>
      <w:r>
        <w:t>, nad Anenským potokem, který tvoří přibližně rozhraní mezi Skutečskou pahorkatinou a Štěpánovskou stupňovinou. Žije zde přibližně 5 000 obyvatel.</w:t>
      </w:r>
    </w:p>
    <w:p w14:paraId="1F42F2B3" w14:textId="77777777" w:rsidR="0084222D" w:rsidRDefault="0084222D" w:rsidP="0084222D">
      <w:r>
        <w:t>Osídlení je písemně dokladováno k roku 1289, do období vlády Václava II. Status (postavení) města získala podle historických pramenů pravděpodobně kolem roku 1330 za vlády krále Jana Lucemburského. Symboly města zapsané v Registru komunálních symbolů tvoří znak používaný od roku 1848 v úpravě z roku 2017 a od roku 2005 také vlajka</w:t>
      </w:r>
    </w:p>
    <w:p w14:paraId="66657F1D" w14:textId="77777777" w:rsidR="0084222D" w:rsidRDefault="0084222D" w:rsidP="0084222D">
      <w:r w:rsidRPr="0084222D">
        <w:rPr>
          <w:b/>
          <w:sz w:val="26"/>
          <w:szCs w:val="26"/>
        </w:rPr>
        <w:t>Osídlení</w:t>
      </w:r>
    </w:p>
    <w:p w14:paraId="5ECA5D51" w14:textId="77777777" w:rsidR="0084222D" w:rsidRDefault="0084222D" w:rsidP="0084222D">
      <w:r>
        <w:t>Osídlování oblasti probíhalo již v mladší době kamenné. Svědčí o tom nálezy pazourkových škrabadel nebo tzv. sekeromlatů na území města a v jeho okolí. Známky trvalejšího osídlení dokládají sbírky Městského muzea ve Skutči, především různé šperky a zbraně z bronzu. Postupnou kolonizaci území potvrzují nálezy kostrového hrobu ze 12. století v oblasti Štěpánova a rozličná keramika z období 12. až 13. století objevená na sídlištích, v místě dnešní Skutče a také v Lažanech (část obce Skuteč).</w:t>
      </w:r>
    </w:p>
    <w:p w14:paraId="146AC7D7" w14:textId="77777777" w:rsidR="0084222D" w:rsidRDefault="0084222D" w:rsidP="0084222D">
      <w:r>
        <w:lastRenderedPageBreak/>
        <w:t>Ze smlouvy uzavřené mezi českým králem Václavem II. a míšeňským markrabětem Fridrichem, o zástavě několika hradů a hrazených měst, pochází první písemná zmínka z roku 1289 o Skutči, která je popisována jako „</w:t>
      </w:r>
      <w:proofErr w:type="spellStart"/>
      <w:r>
        <w:t>Zkuts</w:t>
      </w:r>
      <w:proofErr w:type="spellEnd"/>
      <w:r>
        <w:t xml:space="preserve">“. Listina byla nalezena v Drážďanech na dnešním německém území českým historikem Augustem Sedláčkem a publikována v roce 1882 ve spisu „Hrady, zámky a tvrze království Českého". Pravděpodobně šlo o zmínku hradiště s názvem </w:t>
      </w:r>
      <w:proofErr w:type="spellStart"/>
      <w:r>
        <w:t>Humperky</w:t>
      </w:r>
      <w:proofErr w:type="spellEnd"/>
      <w:r>
        <w:t xml:space="preserve">, stojícího na stejnojmenném návrší v místě dnešního kamenolomu. Původně osada a nad ní strážné hradiště </w:t>
      </w:r>
      <w:proofErr w:type="spellStart"/>
      <w:r>
        <w:t>Humperky</w:t>
      </w:r>
      <w:proofErr w:type="spellEnd"/>
      <w:r>
        <w:t xml:space="preserve"> ležely při obchodní cestě z Chrudimi vedoucí na </w:t>
      </w:r>
      <w:proofErr w:type="spellStart"/>
      <w:r>
        <w:t>Trstenickou</w:t>
      </w:r>
      <w:proofErr w:type="spellEnd"/>
      <w:r>
        <w:t xml:space="preserve"> stezku u Litomyšle.</w:t>
      </w:r>
    </w:p>
    <w:p w14:paraId="5F814DA8" w14:textId="77777777" w:rsidR="0084222D" w:rsidRDefault="0084222D" w:rsidP="0084222D">
      <w:r w:rsidRPr="0084222D">
        <w:rPr>
          <w:b/>
          <w:sz w:val="26"/>
          <w:szCs w:val="26"/>
        </w:rPr>
        <w:t>Historie</w:t>
      </w:r>
    </w:p>
    <w:p w14:paraId="7E8D1BF7" w14:textId="77777777" w:rsidR="0084222D" w:rsidRDefault="0084222D" w:rsidP="0084222D">
      <w:r>
        <w:t>Skuteč má bohatou historii vázající se k původnímu městu a k venkovským sídlům v jeho okolí. Významné bylo spojení s rychmburským panstvím, jejichž majitelé v mnohém ovlivňovali rozvoj samotného města. Rozsah rychmburského panství byl popsán v listině z roku 1392, kdy jej koupili Ota z Berkova a Boček z Poděbrad a město mělo za sebou několik desítek let své existence.</w:t>
      </w:r>
    </w:p>
    <w:p w14:paraId="0676CF31" w14:textId="77777777" w:rsidR="0084222D" w:rsidRDefault="0084222D" w:rsidP="0084222D">
      <w:r>
        <w:t xml:space="preserve">Do vývoje města zasáhly společenské změny. V době husitské se Skuteč a okolní obce v roce 1425 dostaly pod správu husitského hejtmana Jakuba </w:t>
      </w:r>
      <w:proofErr w:type="spellStart"/>
      <w:r>
        <w:t>Kroměšína</w:t>
      </w:r>
      <w:proofErr w:type="spellEnd"/>
      <w:r>
        <w:t xml:space="preserve"> z Březovic sídlícího na hradě </w:t>
      </w:r>
      <w:proofErr w:type="spellStart"/>
      <w:r>
        <w:t>Rychmburk</w:t>
      </w:r>
      <w:proofErr w:type="spellEnd"/>
      <w:r>
        <w:t xml:space="preserve"> a část obyvatel města vyznávala podobojí. Také doba tajného protestantismu, vydání tolerančního patentu, působení českých bratří v souvislosti s osobou Jana Ámose Komenského a tzv. doba pobělohorská při potírání nekatolické víry, měly v mnohém vliv na obyvatelstvo Skutče.</w:t>
      </w:r>
    </w:p>
    <w:p w14:paraId="16F7330A" w14:textId="77777777" w:rsidR="0084222D" w:rsidRDefault="0084222D" w:rsidP="0084222D">
      <w:r>
        <w:t>Chod města a jeho vzhled výrazně ovlivnily tragické události, například drancování vojsky za třicetileté války a také vracejícími se armádami po bitvě u Slavkova, též několik velkých požárů, které zničily původní ráz města s domy na náměstí s tzv. podsíněmi (podloubím nad vstupem do domu)</w:t>
      </w:r>
    </w:p>
    <w:sectPr w:rsidR="00842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1E"/>
    <w:rsid w:val="000D43C0"/>
    <w:rsid w:val="002368FD"/>
    <w:rsid w:val="004246F5"/>
    <w:rsid w:val="00647999"/>
    <w:rsid w:val="0067355A"/>
    <w:rsid w:val="007750A0"/>
    <w:rsid w:val="0084222D"/>
    <w:rsid w:val="00B0321E"/>
    <w:rsid w:val="00B56A29"/>
    <w:rsid w:val="00EB5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70A9"/>
  <w15:chartTrackingRefBased/>
  <w15:docId w15:val="{D4B60193-BBD9-40FE-9905-80A29E4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43C0"/>
    <w:pPr>
      <w:spacing w:after="0" w:line="276" w:lineRule="auto"/>
    </w:pPr>
    <w:rPr>
      <w:sz w:val="24"/>
    </w:rPr>
  </w:style>
  <w:style w:type="paragraph" w:styleId="Nadpis1">
    <w:name w:val="heading 1"/>
    <w:basedOn w:val="Normln"/>
    <w:next w:val="Normln"/>
    <w:link w:val="Nadpis1Char"/>
    <w:uiPriority w:val="9"/>
    <w:qFormat/>
    <w:rsid w:val="00B56A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B56A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B56A2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03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B56A29"/>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B56A29"/>
  </w:style>
  <w:style w:type="character" w:styleId="Hypertextovodkaz">
    <w:name w:val="Hyperlink"/>
    <w:basedOn w:val="Standardnpsmoodstavce"/>
    <w:uiPriority w:val="99"/>
    <w:semiHidden/>
    <w:unhideWhenUsed/>
    <w:rsid w:val="00B56A29"/>
    <w:rPr>
      <w:color w:val="0000FF"/>
      <w:u w:val="single"/>
    </w:rPr>
  </w:style>
  <w:style w:type="character" w:customStyle="1" w:styleId="Nadpis1Char">
    <w:name w:val="Nadpis 1 Char"/>
    <w:basedOn w:val="Standardnpsmoodstavce"/>
    <w:link w:val="Nadpis1"/>
    <w:uiPriority w:val="9"/>
    <w:rsid w:val="00B56A2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B56A29"/>
    <w:rPr>
      <w:rFonts w:asciiTheme="majorHAnsi" w:eastAsiaTheme="majorEastAsia" w:hAnsiTheme="majorHAnsi" w:cstheme="majorBidi"/>
      <w:color w:val="2E74B5" w:themeColor="accent1" w:themeShade="BF"/>
      <w:sz w:val="26"/>
      <w:szCs w:val="26"/>
    </w:rPr>
  </w:style>
  <w:style w:type="character" w:customStyle="1" w:styleId="wd">
    <w:name w:val="wd"/>
    <w:basedOn w:val="Standardnpsmoodstavce"/>
    <w:rsid w:val="00EB557D"/>
  </w:style>
  <w:style w:type="character" w:customStyle="1" w:styleId="cizojazycne">
    <w:name w:val="cizojazycne"/>
    <w:basedOn w:val="Standardnpsmoodstavce"/>
    <w:rsid w:val="00EB557D"/>
  </w:style>
  <w:style w:type="paragraph" w:styleId="Normlnweb">
    <w:name w:val="Normal (Web)"/>
    <w:basedOn w:val="Normln"/>
    <w:uiPriority w:val="99"/>
    <w:semiHidden/>
    <w:unhideWhenUsed/>
    <w:rsid w:val="00EB557D"/>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709">
      <w:bodyDiv w:val="1"/>
      <w:marLeft w:val="0"/>
      <w:marRight w:val="0"/>
      <w:marTop w:val="0"/>
      <w:marBottom w:val="0"/>
      <w:divBdr>
        <w:top w:val="none" w:sz="0" w:space="0" w:color="auto"/>
        <w:left w:val="none" w:sz="0" w:space="0" w:color="auto"/>
        <w:bottom w:val="none" w:sz="0" w:space="0" w:color="auto"/>
        <w:right w:val="none" w:sz="0" w:space="0" w:color="auto"/>
      </w:divBdr>
    </w:div>
    <w:div w:id="56903876">
      <w:bodyDiv w:val="1"/>
      <w:marLeft w:val="0"/>
      <w:marRight w:val="0"/>
      <w:marTop w:val="0"/>
      <w:marBottom w:val="0"/>
      <w:divBdr>
        <w:top w:val="none" w:sz="0" w:space="0" w:color="auto"/>
        <w:left w:val="none" w:sz="0" w:space="0" w:color="auto"/>
        <w:bottom w:val="none" w:sz="0" w:space="0" w:color="auto"/>
        <w:right w:val="none" w:sz="0" w:space="0" w:color="auto"/>
      </w:divBdr>
    </w:div>
    <w:div w:id="96681922">
      <w:bodyDiv w:val="1"/>
      <w:marLeft w:val="0"/>
      <w:marRight w:val="0"/>
      <w:marTop w:val="0"/>
      <w:marBottom w:val="0"/>
      <w:divBdr>
        <w:top w:val="none" w:sz="0" w:space="0" w:color="auto"/>
        <w:left w:val="none" w:sz="0" w:space="0" w:color="auto"/>
        <w:bottom w:val="none" w:sz="0" w:space="0" w:color="auto"/>
        <w:right w:val="none" w:sz="0" w:space="0" w:color="auto"/>
      </w:divBdr>
    </w:div>
    <w:div w:id="120421218">
      <w:bodyDiv w:val="1"/>
      <w:marLeft w:val="0"/>
      <w:marRight w:val="0"/>
      <w:marTop w:val="0"/>
      <w:marBottom w:val="0"/>
      <w:divBdr>
        <w:top w:val="none" w:sz="0" w:space="0" w:color="auto"/>
        <w:left w:val="none" w:sz="0" w:space="0" w:color="auto"/>
        <w:bottom w:val="none" w:sz="0" w:space="0" w:color="auto"/>
        <w:right w:val="none" w:sz="0" w:space="0" w:color="auto"/>
      </w:divBdr>
    </w:div>
    <w:div w:id="128474458">
      <w:bodyDiv w:val="1"/>
      <w:marLeft w:val="0"/>
      <w:marRight w:val="0"/>
      <w:marTop w:val="0"/>
      <w:marBottom w:val="0"/>
      <w:divBdr>
        <w:top w:val="none" w:sz="0" w:space="0" w:color="auto"/>
        <w:left w:val="none" w:sz="0" w:space="0" w:color="auto"/>
        <w:bottom w:val="none" w:sz="0" w:space="0" w:color="auto"/>
        <w:right w:val="none" w:sz="0" w:space="0" w:color="auto"/>
      </w:divBdr>
    </w:div>
    <w:div w:id="199780288">
      <w:bodyDiv w:val="1"/>
      <w:marLeft w:val="0"/>
      <w:marRight w:val="0"/>
      <w:marTop w:val="0"/>
      <w:marBottom w:val="0"/>
      <w:divBdr>
        <w:top w:val="none" w:sz="0" w:space="0" w:color="auto"/>
        <w:left w:val="none" w:sz="0" w:space="0" w:color="auto"/>
        <w:bottom w:val="none" w:sz="0" w:space="0" w:color="auto"/>
        <w:right w:val="none" w:sz="0" w:space="0" w:color="auto"/>
      </w:divBdr>
    </w:div>
    <w:div w:id="295456759">
      <w:bodyDiv w:val="1"/>
      <w:marLeft w:val="0"/>
      <w:marRight w:val="0"/>
      <w:marTop w:val="0"/>
      <w:marBottom w:val="0"/>
      <w:divBdr>
        <w:top w:val="none" w:sz="0" w:space="0" w:color="auto"/>
        <w:left w:val="none" w:sz="0" w:space="0" w:color="auto"/>
        <w:bottom w:val="none" w:sz="0" w:space="0" w:color="auto"/>
        <w:right w:val="none" w:sz="0" w:space="0" w:color="auto"/>
      </w:divBdr>
    </w:div>
    <w:div w:id="300233241">
      <w:bodyDiv w:val="1"/>
      <w:marLeft w:val="0"/>
      <w:marRight w:val="0"/>
      <w:marTop w:val="0"/>
      <w:marBottom w:val="0"/>
      <w:divBdr>
        <w:top w:val="none" w:sz="0" w:space="0" w:color="auto"/>
        <w:left w:val="none" w:sz="0" w:space="0" w:color="auto"/>
        <w:bottom w:val="none" w:sz="0" w:space="0" w:color="auto"/>
        <w:right w:val="none" w:sz="0" w:space="0" w:color="auto"/>
      </w:divBdr>
      <w:divsChild>
        <w:div w:id="1216744833">
          <w:marLeft w:val="0"/>
          <w:marRight w:val="0"/>
          <w:marTop w:val="0"/>
          <w:marBottom w:val="0"/>
          <w:divBdr>
            <w:top w:val="none" w:sz="0" w:space="0" w:color="auto"/>
            <w:left w:val="none" w:sz="0" w:space="0" w:color="auto"/>
            <w:bottom w:val="none" w:sz="0" w:space="0" w:color="auto"/>
            <w:right w:val="none" w:sz="0" w:space="0" w:color="auto"/>
          </w:divBdr>
          <w:divsChild>
            <w:div w:id="542984025">
              <w:marLeft w:val="0"/>
              <w:marRight w:val="0"/>
              <w:marTop w:val="0"/>
              <w:marBottom w:val="0"/>
              <w:divBdr>
                <w:top w:val="none" w:sz="0" w:space="0" w:color="auto"/>
                <w:left w:val="none" w:sz="0" w:space="0" w:color="auto"/>
                <w:bottom w:val="none" w:sz="0" w:space="0" w:color="auto"/>
                <w:right w:val="none" w:sz="0" w:space="0" w:color="auto"/>
              </w:divBdr>
            </w:div>
          </w:divsChild>
        </w:div>
        <w:div w:id="747731143">
          <w:marLeft w:val="0"/>
          <w:marRight w:val="0"/>
          <w:marTop w:val="0"/>
          <w:marBottom w:val="0"/>
          <w:divBdr>
            <w:top w:val="none" w:sz="0" w:space="0" w:color="auto"/>
            <w:left w:val="none" w:sz="0" w:space="0" w:color="auto"/>
            <w:bottom w:val="none" w:sz="0" w:space="0" w:color="auto"/>
            <w:right w:val="none" w:sz="0" w:space="0" w:color="auto"/>
          </w:divBdr>
          <w:divsChild>
            <w:div w:id="1549685240">
              <w:marLeft w:val="0"/>
              <w:marRight w:val="0"/>
              <w:marTop w:val="0"/>
              <w:marBottom w:val="0"/>
              <w:divBdr>
                <w:top w:val="none" w:sz="0" w:space="0" w:color="auto"/>
                <w:left w:val="none" w:sz="0" w:space="0" w:color="auto"/>
                <w:bottom w:val="none" w:sz="0" w:space="0" w:color="auto"/>
                <w:right w:val="none" w:sz="0" w:space="0" w:color="auto"/>
              </w:divBdr>
              <w:divsChild>
                <w:div w:id="2360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3712">
      <w:bodyDiv w:val="1"/>
      <w:marLeft w:val="0"/>
      <w:marRight w:val="0"/>
      <w:marTop w:val="0"/>
      <w:marBottom w:val="0"/>
      <w:divBdr>
        <w:top w:val="none" w:sz="0" w:space="0" w:color="auto"/>
        <w:left w:val="none" w:sz="0" w:space="0" w:color="auto"/>
        <w:bottom w:val="none" w:sz="0" w:space="0" w:color="auto"/>
        <w:right w:val="none" w:sz="0" w:space="0" w:color="auto"/>
      </w:divBdr>
    </w:div>
    <w:div w:id="313339838">
      <w:bodyDiv w:val="1"/>
      <w:marLeft w:val="0"/>
      <w:marRight w:val="0"/>
      <w:marTop w:val="0"/>
      <w:marBottom w:val="0"/>
      <w:divBdr>
        <w:top w:val="none" w:sz="0" w:space="0" w:color="auto"/>
        <w:left w:val="none" w:sz="0" w:space="0" w:color="auto"/>
        <w:bottom w:val="none" w:sz="0" w:space="0" w:color="auto"/>
        <w:right w:val="none" w:sz="0" w:space="0" w:color="auto"/>
      </w:divBdr>
    </w:div>
    <w:div w:id="331035549">
      <w:bodyDiv w:val="1"/>
      <w:marLeft w:val="0"/>
      <w:marRight w:val="0"/>
      <w:marTop w:val="0"/>
      <w:marBottom w:val="0"/>
      <w:divBdr>
        <w:top w:val="none" w:sz="0" w:space="0" w:color="auto"/>
        <w:left w:val="none" w:sz="0" w:space="0" w:color="auto"/>
        <w:bottom w:val="none" w:sz="0" w:space="0" w:color="auto"/>
        <w:right w:val="none" w:sz="0" w:space="0" w:color="auto"/>
      </w:divBdr>
      <w:divsChild>
        <w:div w:id="970668260">
          <w:marLeft w:val="0"/>
          <w:marRight w:val="0"/>
          <w:marTop w:val="0"/>
          <w:marBottom w:val="0"/>
          <w:divBdr>
            <w:top w:val="none" w:sz="0" w:space="0" w:color="auto"/>
            <w:left w:val="none" w:sz="0" w:space="0" w:color="auto"/>
            <w:bottom w:val="none" w:sz="0" w:space="0" w:color="auto"/>
            <w:right w:val="none" w:sz="0" w:space="0" w:color="auto"/>
          </w:divBdr>
          <w:divsChild>
            <w:div w:id="550074982">
              <w:marLeft w:val="0"/>
              <w:marRight w:val="0"/>
              <w:marTop w:val="0"/>
              <w:marBottom w:val="0"/>
              <w:divBdr>
                <w:top w:val="none" w:sz="0" w:space="0" w:color="auto"/>
                <w:left w:val="none" w:sz="0" w:space="0" w:color="auto"/>
                <w:bottom w:val="none" w:sz="0" w:space="0" w:color="auto"/>
                <w:right w:val="none" w:sz="0" w:space="0" w:color="auto"/>
              </w:divBdr>
              <w:divsChild>
                <w:div w:id="760641725">
                  <w:marLeft w:val="0"/>
                  <w:marRight w:val="0"/>
                  <w:marTop w:val="0"/>
                  <w:marBottom w:val="0"/>
                  <w:divBdr>
                    <w:top w:val="none" w:sz="0" w:space="0" w:color="auto"/>
                    <w:left w:val="none" w:sz="0" w:space="0" w:color="auto"/>
                    <w:bottom w:val="none" w:sz="0" w:space="0" w:color="auto"/>
                    <w:right w:val="none" w:sz="0" w:space="0" w:color="auto"/>
                  </w:divBdr>
                  <w:divsChild>
                    <w:div w:id="1507090683">
                      <w:marLeft w:val="0"/>
                      <w:marRight w:val="0"/>
                      <w:marTop w:val="0"/>
                      <w:marBottom w:val="0"/>
                      <w:divBdr>
                        <w:top w:val="none" w:sz="0" w:space="0" w:color="auto"/>
                        <w:left w:val="none" w:sz="0" w:space="0" w:color="auto"/>
                        <w:bottom w:val="none" w:sz="0" w:space="0" w:color="auto"/>
                        <w:right w:val="none" w:sz="0" w:space="0" w:color="auto"/>
                      </w:divBdr>
                    </w:div>
                    <w:div w:id="134686681">
                      <w:marLeft w:val="0"/>
                      <w:marRight w:val="0"/>
                      <w:marTop w:val="0"/>
                      <w:marBottom w:val="0"/>
                      <w:divBdr>
                        <w:top w:val="none" w:sz="0" w:space="0" w:color="auto"/>
                        <w:left w:val="none" w:sz="0" w:space="0" w:color="auto"/>
                        <w:bottom w:val="none" w:sz="0" w:space="0" w:color="auto"/>
                        <w:right w:val="none" w:sz="0" w:space="0" w:color="auto"/>
                      </w:divBdr>
                      <w:divsChild>
                        <w:div w:id="727457728">
                          <w:marLeft w:val="0"/>
                          <w:marRight w:val="0"/>
                          <w:marTop w:val="0"/>
                          <w:marBottom w:val="0"/>
                          <w:divBdr>
                            <w:top w:val="none" w:sz="0" w:space="0" w:color="auto"/>
                            <w:left w:val="none" w:sz="0" w:space="0" w:color="auto"/>
                            <w:bottom w:val="none" w:sz="0" w:space="0" w:color="auto"/>
                            <w:right w:val="none" w:sz="0" w:space="0" w:color="auto"/>
                          </w:divBdr>
                          <w:divsChild>
                            <w:div w:id="292102124">
                              <w:marLeft w:val="0"/>
                              <w:marRight w:val="0"/>
                              <w:marTop w:val="0"/>
                              <w:marBottom w:val="0"/>
                              <w:divBdr>
                                <w:top w:val="none" w:sz="0" w:space="0" w:color="auto"/>
                                <w:left w:val="none" w:sz="0" w:space="0" w:color="auto"/>
                                <w:bottom w:val="none" w:sz="0" w:space="0" w:color="auto"/>
                                <w:right w:val="none" w:sz="0" w:space="0" w:color="auto"/>
                              </w:divBdr>
                              <w:divsChild>
                                <w:div w:id="412356126">
                                  <w:marLeft w:val="0"/>
                                  <w:marRight w:val="0"/>
                                  <w:marTop w:val="0"/>
                                  <w:marBottom w:val="0"/>
                                  <w:divBdr>
                                    <w:top w:val="none" w:sz="0" w:space="0" w:color="auto"/>
                                    <w:left w:val="none" w:sz="0" w:space="0" w:color="auto"/>
                                    <w:bottom w:val="none" w:sz="0" w:space="0" w:color="auto"/>
                                    <w:right w:val="none" w:sz="0" w:space="0" w:color="auto"/>
                                  </w:divBdr>
                                  <w:divsChild>
                                    <w:div w:id="5699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812642">
      <w:bodyDiv w:val="1"/>
      <w:marLeft w:val="0"/>
      <w:marRight w:val="0"/>
      <w:marTop w:val="0"/>
      <w:marBottom w:val="0"/>
      <w:divBdr>
        <w:top w:val="none" w:sz="0" w:space="0" w:color="auto"/>
        <w:left w:val="none" w:sz="0" w:space="0" w:color="auto"/>
        <w:bottom w:val="none" w:sz="0" w:space="0" w:color="auto"/>
        <w:right w:val="none" w:sz="0" w:space="0" w:color="auto"/>
      </w:divBdr>
    </w:div>
    <w:div w:id="354156589">
      <w:bodyDiv w:val="1"/>
      <w:marLeft w:val="0"/>
      <w:marRight w:val="0"/>
      <w:marTop w:val="0"/>
      <w:marBottom w:val="0"/>
      <w:divBdr>
        <w:top w:val="none" w:sz="0" w:space="0" w:color="auto"/>
        <w:left w:val="none" w:sz="0" w:space="0" w:color="auto"/>
        <w:bottom w:val="none" w:sz="0" w:space="0" w:color="auto"/>
        <w:right w:val="none" w:sz="0" w:space="0" w:color="auto"/>
      </w:divBdr>
    </w:div>
    <w:div w:id="418211222">
      <w:bodyDiv w:val="1"/>
      <w:marLeft w:val="0"/>
      <w:marRight w:val="0"/>
      <w:marTop w:val="0"/>
      <w:marBottom w:val="0"/>
      <w:divBdr>
        <w:top w:val="none" w:sz="0" w:space="0" w:color="auto"/>
        <w:left w:val="none" w:sz="0" w:space="0" w:color="auto"/>
        <w:bottom w:val="none" w:sz="0" w:space="0" w:color="auto"/>
        <w:right w:val="none" w:sz="0" w:space="0" w:color="auto"/>
      </w:divBdr>
    </w:div>
    <w:div w:id="426270320">
      <w:bodyDiv w:val="1"/>
      <w:marLeft w:val="0"/>
      <w:marRight w:val="0"/>
      <w:marTop w:val="0"/>
      <w:marBottom w:val="0"/>
      <w:divBdr>
        <w:top w:val="none" w:sz="0" w:space="0" w:color="auto"/>
        <w:left w:val="none" w:sz="0" w:space="0" w:color="auto"/>
        <w:bottom w:val="none" w:sz="0" w:space="0" w:color="auto"/>
        <w:right w:val="none" w:sz="0" w:space="0" w:color="auto"/>
      </w:divBdr>
      <w:divsChild>
        <w:div w:id="1847162688">
          <w:marLeft w:val="0"/>
          <w:marRight w:val="0"/>
          <w:marTop w:val="0"/>
          <w:marBottom w:val="0"/>
          <w:divBdr>
            <w:top w:val="none" w:sz="0" w:space="0" w:color="auto"/>
            <w:left w:val="none" w:sz="0" w:space="0" w:color="auto"/>
            <w:bottom w:val="none" w:sz="0" w:space="0" w:color="auto"/>
            <w:right w:val="none" w:sz="0" w:space="0" w:color="auto"/>
          </w:divBdr>
        </w:div>
      </w:divsChild>
    </w:div>
    <w:div w:id="442459258">
      <w:bodyDiv w:val="1"/>
      <w:marLeft w:val="0"/>
      <w:marRight w:val="0"/>
      <w:marTop w:val="0"/>
      <w:marBottom w:val="0"/>
      <w:divBdr>
        <w:top w:val="none" w:sz="0" w:space="0" w:color="auto"/>
        <w:left w:val="none" w:sz="0" w:space="0" w:color="auto"/>
        <w:bottom w:val="none" w:sz="0" w:space="0" w:color="auto"/>
        <w:right w:val="none" w:sz="0" w:space="0" w:color="auto"/>
      </w:divBdr>
      <w:divsChild>
        <w:div w:id="833110547">
          <w:marLeft w:val="0"/>
          <w:marRight w:val="0"/>
          <w:marTop w:val="0"/>
          <w:marBottom w:val="0"/>
          <w:divBdr>
            <w:top w:val="none" w:sz="0" w:space="0" w:color="auto"/>
            <w:left w:val="none" w:sz="0" w:space="0" w:color="auto"/>
            <w:bottom w:val="none" w:sz="0" w:space="0" w:color="auto"/>
            <w:right w:val="none" w:sz="0" w:space="0" w:color="auto"/>
          </w:divBdr>
        </w:div>
        <w:div w:id="1741751073">
          <w:marLeft w:val="0"/>
          <w:marRight w:val="0"/>
          <w:marTop w:val="0"/>
          <w:marBottom w:val="0"/>
          <w:divBdr>
            <w:top w:val="none" w:sz="0" w:space="0" w:color="auto"/>
            <w:left w:val="none" w:sz="0" w:space="0" w:color="auto"/>
            <w:bottom w:val="none" w:sz="0" w:space="0" w:color="auto"/>
            <w:right w:val="none" w:sz="0" w:space="0" w:color="auto"/>
          </w:divBdr>
        </w:div>
        <w:div w:id="15885216">
          <w:marLeft w:val="0"/>
          <w:marRight w:val="0"/>
          <w:marTop w:val="0"/>
          <w:marBottom w:val="0"/>
          <w:divBdr>
            <w:top w:val="none" w:sz="0" w:space="0" w:color="auto"/>
            <w:left w:val="none" w:sz="0" w:space="0" w:color="auto"/>
            <w:bottom w:val="none" w:sz="0" w:space="0" w:color="auto"/>
            <w:right w:val="none" w:sz="0" w:space="0" w:color="auto"/>
          </w:divBdr>
        </w:div>
      </w:divsChild>
    </w:div>
    <w:div w:id="445345125">
      <w:bodyDiv w:val="1"/>
      <w:marLeft w:val="0"/>
      <w:marRight w:val="0"/>
      <w:marTop w:val="0"/>
      <w:marBottom w:val="0"/>
      <w:divBdr>
        <w:top w:val="none" w:sz="0" w:space="0" w:color="auto"/>
        <w:left w:val="none" w:sz="0" w:space="0" w:color="auto"/>
        <w:bottom w:val="none" w:sz="0" w:space="0" w:color="auto"/>
        <w:right w:val="none" w:sz="0" w:space="0" w:color="auto"/>
      </w:divBdr>
    </w:div>
    <w:div w:id="464353690">
      <w:bodyDiv w:val="1"/>
      <w:marLeft w:val="0"/>
      <w:marRight w:val="0"/>
      <w:marTop w:val="0"/>
      <w:marBottom w:val="0"/>
      <w:divBdr>
        <w:top w:val="none" w:sz="0" w:space="0" w:color="auto"/>
        <w:left w:val="none" w:sz="0" w:space="0" w:color="auto"/>
        <w:bottom w:val="none" w:sz="0" w:space="0" w:color="auto"/>
        <w:right w:val="none" w:sz="0" w:space="0" w:color="auto"/>
      </w:divBdr>
      <w:divsChild>
        <w:div w:id="1953322597">
          <w:marLeft w:val="0"/>
          <w:marRight w:val="0"/>
          <w:marTop w:val="0"/>
          <w:marBottom w:val="0"/>
          <w:divBdr>
            <w:top w:val="none" w:sz="0" w:space="0" w:color="auto"/>
            <w:left w:val="none" w:sz="0" w:space="0" w:color="auto"/>
            <w:bottom w:val="none" w:sz="0" w:space="0" w:color="auto"/>
            <w:right w:val="none" w:sz="0" w:space="0" w:color="auto"/>
          </w:divBdr>
        </w:div>
        <w:div w:id="788400042">
          <w:marLeft w:val="0"/>
          <w:marRight w:val="0"/>
          <w:marTop w:val="0"/>
          <w:marBottom w:val="0"/>
          <w:divBdr>
            <w:top w:val="none" w:sz="0" w:space="0" w:color="auto"/>
            <w:left w:val="none" w:sz="0" w:space="0" w:color="auto"/>
            <w:bottom w:val="none" w:sz="0" w:space="0" w:color="auto"/>
            <w:right w:val="none" w:sz="0" w:space="0" w:color="auto"/>
          </w:divBdr>
          <w:divsChild>
            <w:div w:id="126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110">
      <w:bodyDiv w:val="1"/>
      <w:marLeft w:val="0"/>
      <w:marRight w:val="0"/>
      <w:marTop w:val="0"/>
      <w:marBottom w:val="0"/>
      <w:divBdr>
        <w:top w:val="none" w:sz="0" w:space="0" w:color="auto"/>
        <w:left w:val="none" w:sz="0" w:space="0" w:color="auto"/>
        <w:bottom w:val="none" w:sz="0" w:space="0" w:color="auto"/>
        <w:right w:val="none" w:sz="0" w:space="0" w:color="auto"/>
      </w:divBdr>
    </w:div>
    <w:div w:id="656424767">
      <w:bodyDiv w:val="1"/>
      <w:marLeft w:val="0"/>
      <w:marRight w:val="0"/>
      <w:marTop w:val="0"/>
      <w:marBottom w:val="0"/>
      <w:divBdr>
        <w:top w:val="none" w:sz="0" w:space="0" w:color="auto"/>
        <w:left w:val="none" w:sz="0" w:space="0" w:color="auto"/>
        <w:bottom w:val="none" w:sz="0" w:space="0" w:color="auto"/>
        <w:right w:val="none" w:sz="0" w:space="0" w:color="auto"/>
      </w:divBdr>
    </w:div>
    <w:div w:id="667828630">
      <w:bodyDiv w:val="1"/>
      <w:marLeft w:val="0"/>
      <w:marRight w:val="0"/>
      <w:marTop w:val="0"/>
      <w:marBottom w:val="0"/>
      <w:divBdr>
        <w:top w:val="none" w:sz="0" w:space="0" w:color="auto"/>
        <w:left w:val="none" w:sz="0" w:space="0" w:color="auto"/>
        <w:bottom w:val="none" w:sz="0" w:space="0" w:color="auto"/>
        <w:right w:val="none" w:sz="0" w:space="0" w:color="auto"/>
      </w:divBdr>
    </w:div>
    <w:div w:id="706806073">
      <w:bodyDiv w:val="1"/>
      <w:marLeft w:val="0"/>
      <w:marRight w:val="0"/>
      <w:marTop w:val="0"/>
      <w:marBottom w:val="0"/>
      <w:divBdr>
        <w:top w:val="none" w:sz="0" w:space="0" w:color="auto"/>
        <w:left w:val="none" w:sz="0" w:space="0" w:color="auto"/>
        <w:bottom w:val="none" w:sz="0" w:space="0" w:color="auto"/>
        <w:right w:val="none" w:sz="0" w:space="0" w:color="auto"/>
      </w:divBdr>
    </w:div>
    <w:div w:id="713818958">
      <w:bodyDiv w:val="1"/>
      <w:marLeft w:val="0"/>
      <w:marRight w:val="0"/>
      <w:marTop w:val="0"/>
      <w:marBottom w:val="0"/>
      <w:divBdr>
        <w:top w:val="none" w:sz="0" w:space="0" w:color="auto"/>
        <w:left w:val="none" w:sz="0" w:space="0" w:color="auto"/>
        <w:bottom w:val="none" w:sz="0" w:space="0" w:color="auto"/>
        <w:right w:val="none" w:sz="0" w:space="0" w:color="auto"/>
      </w:divBdr>
      <w:divsChild>
        <w:div w:id="740955072">
          <w:marLeft w:val="0"/>
          <w:marRight w:val="0"/>
          <w:marTop w:val="0"/>
          <w:marBottom w:val="0"/>
          <w:divBdr>
            <w:top w:val="none" w:sz="0" w:space="0" w:color="auto"/>
            <w:left w:val="none" w:sz="0" w:space="0" w:color="auto"/>
            <w:bottom w:val="none" w:sz="0" w:space="0" w:color="auto"/>
            <w:right w:val="none" w:sz="0" w:space="0" w:color="auto"/>
          </w:divBdr>
        </w:div>
      </w:divsChild>
    </w:div>
    <w:div w:id="717047296">
      <w:bodyDiv w:val="1"/>
      <w:marLeft w:val="0"/>
      <w:marRight w:val="0"/>
      <w:marTop w:val="0"/>
      <w:marBottom w:val="0"/>
      <w:divBdr>
        <w:top w:val="none" w:sz="0" w:space="0" w:color="auto"/>
        <w:left w:val="none" w:sz="0" w:space="0" w:color="auto"/>
        <w:bottom w:val="none" w:sz="0" w:space="0" w:color="auto"/>
        <w:right w:val="none" w:sz="0" w:space="0" w:color="auto"/>
      </w:divBdr>
    </w:div>
    <w:div w:id="765267173">
      <w:bodyDiv w:val="1"/>
      <w:marLeft w:val="0"/>
      <w:marRight w:val="0"/>
      <w:marTop w:val="0"/>
      <w:marBottom w:val="0"/>
      <w:divBdr>
        <w:top w:val="none" w:sz="0" w:space="0" w:color="auto"/>
        <w:left w:val="none" w:sz="0" w:space="0" w:color="auto"/>
        <w:bottom w:val="none" w:sz="0" w:space="0" w:color="auto"/>
        <w:right w:val="none" w:sz="0" w:space="0" w:color="auto"/>
      </w:divBdr>
    </w:div>
    <w:div w:id="770902556">
      <w:bodyDiv w:val="1"/>
      <w:marLeft w:val="0"/>
      <w:marRight w:val="0"/>
      <w:marTop w:val="0"/>
      <w:marBottom w:val="0"/>
      <w:divBdr>
        <w:top w:val="none" w:sz="0" w:space="0" w:color="auto"/>
        <w:left w:val="none" w:sz="0" w:space="0" w:color="auto"/>
        <w:bottom w:val="none" w:sz="0" w:space="0" w:color="auto"/>
        <w:right w:val="none" w:sz="0" w:space="0" w:color="auto"/>
      </w:divBdr>
    </w:div>
    <w:div w:id="867524044">
      <w:bodyDiv w:val="1"/>
      <w:marLeft w:val="0"/>
      <w:marRight w:val="0"/>
      <w:marTop w:val="0"/>
      <w:marBottom w:val="0"/>
      <w:divBdr>
        <w:top w:val="none" w:sz="0" w:space="0" w:color="auto"/>
        <w:left w:val="none" w:sz="0" w:space="0" w:color="auto"/>
        <w:bottom w:val="none" w:sz="0" w:space="0" w:color="auto"/>
        <w:right w:val="none" w:sz="0" w:space="0" w:color="auto"/>
      </w:divBdr>
    </w:div>
    <w:div w:id="868756220">
      <w:bodyDiv w:val="1"/>
      <w:marLeft w:val="0"/>
      <w:marRight w:val="0"/>
      <w:marTop w:val="0"/>
      <w:marBottom w:val="0"/>
      <w:divBdr>
        <w:top w:val="none" w:sz="0" w:space="0" w:color="auto"/>
        <w:left w:val="none" w:sz="0" w:space="0" w:color="auto"/>
        <w:bottom w:val="none" w:sz="0" w:space="0" w:color="auto"/>
        <w:right w:val="none" w:sz="0" w:space="0" w:color="auto"/>
      </w:divBdr>
      <w:divsChild>
        <w:div w:id="1653170750">
          <w:marLeft w:val="0"/>
          <w:marRight w:val="0"/>
          <w:marTop w:val="0"/>
          <w:marBottom w:val="0"/>
          <w:divBdr>
            <w:top w:val="none" w:sz="0" w:space="0" w:color="auto"/>
            <w:left w:val="none" w:sz="0" w:space="0" w:color="auto"/>
            <w:bottom w:val="none" w:sz="0" w:space="0" w:color="auto"/>
            <w:right w:val="none" w:sz="0" w:space="0" w:color="auto"/>
          </w:divBdr>
        </w:div>
        <w:div w:id="229311793">
          <w:marLeft w:val="0"/>
          <w:marRight w:val="0"/>
          <w:marTop w:val="0"/>
          <w:marBottom w:val="0"/>
          <w:divBdr>
            <w:top w:val="none" w:sz="0" w:space="0" w:color="auto"/>
            <w:left w:val="none" w:sz="0" w:space="0" w:color="auto"/>
            <w:bottom w:val="none" w:sz="0" w:space="0" w:color="auto"/>
            <w:right w:val="none" w:sz="0" w:space="0" w:color="auto"/>
          </w:divBdr>
        </w:div>
      </w:divsChild>
    </w:div>
    <w:div w:id="913928698">
      <w:bodyDiv w:val="1"/>
      <w:marLeft w:val="0"/>
      <w:marRight w:val="0"/>
      <w:marTop w:val="0"/>
      <w:marBottom w:val="0"/>
      <w:divBdr>
        <w:top w:val="none" w:sz="0" w:space="0" w:color="auto"/>
        <w:left w:val="none" w:sz="0" w:space="0" w:color="auto"/>
        <w:bottom w:val="none" w:sz="0" w:space="0" w:color="auto"/>
        <w:right w:val="none" w:sz="0" w:space="0" w:color="auto"/>
      </w:divBdr>
      <w:divsChild>
        <w:div w:id="1355614943">
          <w:marLeft w:val="0"/>
          <w:marRight w:val="0"/>
          <w:marTop w:val="0"/>
          <w:marBottom w:val="0"/>
          <w:divBdr>
            <w:top w:val="none" w:sz="0" w:space="0" w:color="auto"/>
            <w:left w:val="none" w:sz="0" w:space="0" w:color="auto"/>
            <w:bottom w:val="none" w:sz="0" w:space="0" w:color="auto"/>
            <w:right w:val="none" w:sz="0" w:space="0" w:color="auto"/>
          </w:divBdr>
        </w:div>
        <w:div w:id="944191767">
          <w:marLeft w:val="0"/>
          <w:marRight w:val="0"/>
          <w:marTop w:val="0"/>
          <w:marBottom w:val="0"/>
          <w:divBdr>
            <w:top w:val="none" w:sz="0" w:space="0" w:color="auto"/>
            <w:left w:val="none" w:sz="0" w:space="0" w:color="auto"/>
            <w:bottom w:val="none" w:sz="0" w:space="0" w:color="auto"/>
            <w:right w:val="none" w:sz="0" w:space="0" w:color="auto"/>
          </w:divBdr>
          <w:divsChild>
            <w:div w:id="72895935">
              <w:marLeft w:val="0"/>
              <w:marRight w:val="0"/>
              <w:marTop w:val="0"/>
              <w:marBottom w:val="0"/>
              <w:divBdr>
                <w:top w:val="none" w:sz="0" w:space="0" w:color="auto"/>
                <w:left w:val="none" w:sz="0" w:space="0" w:color="auto"/>
                <w:bottom w:val="none" w:sz="0" w:space="0" w:color="auto"/>
                <w:right w:val="none" w:sz="0" w:space="0" w:color="auto"/>
              </w:divBdr>
              <w:divsChild>
                <w:div w:id="3336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5587">
      <w:bodyDiv w:val="1"/>
      <w:marLeft w:val="0"/>
      <w:marRight w:val="0"/>
      <w:marTop w:val="0"/>
      <w:marBottom w:val="0"/>
      <w:divBdr>
        <w:top w:val="none" w:sz="0" w:space="0" w:color="auto"/>
        <w:left w:val="none" w:sz="0" w:space="0" w:color="auto"/>
        <w:bottom w:val="none" w:sz="0" w:space="0" w:color="auto"/>
        <w:right w:val="none" w:sz="0" w:space="0" w:color="auto"/>
      </w:divBdr>
    </w:div>
    <w:div w:id="1030882796">
      <w:bodyDiv w:val="1"/>
      <w:marLeft w:val="0"/>
      <w:marRight w:val="0"/>
      <w:marTop w:val="0"/>
      <w:marBottom w:val="0"/>
      <w:divBdr>
        <w:top w:val="none" w:sz="0" w:space="0" w:color="auto"/>
        <w:left w:val="none" w:sz="0" w:space="0" w:color="auto"/>
        <w:bottom w:val="none" w:sz="0" w:space="0" w:color="auto"/>
        <w:right w:val="none" w:sz="0" w:space="0" w:color="auto"/>
      </w:divBdr>
      <w:divsChild>
        <w:div w:id="801659745">
          <w:marLeft w:val="0"/>
          <w:marRight w:val="0"/>
          <w:marTop w:val="0"/>
          <w:marBottom w:val="0"/>
          <w:divBdr>
            <w:top w:val="none" w:sz="0" w:space="0" w:color="auto"/>
            <w:left w:val="none" w:sz="0" w:space="0" w:color="auto"/>
            <w:bottom w:val="none" w:sz="0" w:space="0" w:color="auto"/>
            <w:right w:val="none" w:sz="0" w:space="0" w:color="auto"/>
          </w:divBdr>
          <w:divsChild>
            <w:div w:id="1891182946">
              <w:marLeft w:val="0"/>
              <w:marRight w:val="0"/>
              <w:marTop w:val="0"/>
              <w:marBottom w:val="0"/>
              <w:divBdr>
                <w:top w:val="none" w:sz="0" w:space="0" w:color="auto"/>
                <w:left w:val="none" w:sz="0" w:space="0" w:color="auto"/>
                <w:bottom w:val="none" w:sz="0" w:space="0" w:color="auto"/>
                <w:right w:val="none" w:sz="0" w:space="0" w:color="auto"/>
              </w:divBdr>
            </w:div>
          </w:divsChild>
        </w:div>
        <w:div w:id="290743445">
          <w:marLeft w:val="0"/>
          <w:marRight w:val="0"/>
          <w:marTop w:val="0"/>
          <w:marBottom w:val="0"/>
          <w:divBdr>
            <w:top w:val="none" w:sz="0" w:space="0" w:color="auto"/>
            <w:left w:val="none" w:sz="0" w:space="0" w:color="auto"/>
            <w:bottom w:val="none" w:sz="0" w:space="0" w:color="auto"/>
            <w:right w:val="none" w:sz="0" w:space="0" w:color="auto"/>
          </w:divBdr>
          <w:divsChild>
            <w:div w:id="1487672642">
              <w:marLeft w:val="0"/>
              <w:marRight w:val="0"/>
              <w:marTop w:val="0"/>
              <w:marBottom w:val="0"/>
              <w:divBdr>
                <w:top w:val="none" w:sz="0" w:space="0" w:color="auto"/>
                <w:left w:val="none" w:sz="0" w:space="0" w:color="auto"/>
                <w:bottom w:val="none" w:sz="0" w:space="0" w:color="auto"/>
                <w:right w:val="none" w:sz="0" w:space="0" w:color="auto"/>
              </w:divBdr>
              <w:divsChild>
                <w:div w:id="7222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79928">
          <w:marLeft w:val="0"/>
          <w:marRight w:val="0"/>
          <w:marTop w:val="0"/>
          <w:marBottom w:val="0"/>
          <w:divBdr>
            <w:top w:val="none" w:sz="0" w:space="0" w:color="auto"/>
            <w:left w:val="none" w:sz="0" w:space="0" w:color="auto"/>
            <w:bottom w:val="none" w:sz="0" w:space="0" w:color="auto"/>
            <w:right w:val="none" w:sz="0" w:space="0" w:color="auto"/>
          </w:divBdr>
          <w:divsChild>
            <w:div w:id="1135176000">
              <w:marLeft w:val="0"/>
              <w:marRight w:val="0"/>
              <w:marTop w:val="0"/>
              <w:marBottom w:val="0"/>
              <w:divBdr>
                <w:top w:val="none" w:sz="0" w:space="0" w:color="auto"/>
                <w:left w:val="none" w:sz="0" w:space="0" w:color="auto"/>
                <w:bottom w:val="none" w:sz="0" w:space="0" w:color="auto"/>
                <w:right w:val="none" w:sz="0" w:space="0" w:color="auto"/>
              </w:divBdr>
            </w:div>
          </w:divsChild>
        </w:div>
        <w:div w:id="1918972793">
          <w:marLeft w:val="0"/>
          <w:marRight w:val="0"/>
          <w:marTop w:val="0"/>
          <w:marBottom w:val="0"/>
          <w:divBdr>
            <w:top w:val="none" w:sz="0" w:space="0" w:color="auto"/>
            <w:left w:val="none" w:sz="0" w:space="0" w:color="auto"/>
            <w:bottom w:val="none" w:sz="0" w:space="0" w:color="auto"/>
            <w:right w:val="none" w:sz="0" w:space="0" w:color="auto"/>
          </w:divBdr>
          <w:divsChild>
            <w:div w:id="609316931">
              <w:marLeft w:val="0"/>
              <w:marRight w:val="0"/>
              <w:marTop w:val="0"/>
              <w:marBottom w:val="0"/>
              <w:divBdr>
                <w:top w:val="none" w:sz="0" w:space="0" w:color="auto"/>
                <w:left w:val="none" w:sz="0" w:space="0" w:color="auto"/>
                <w:bottom w:val="none" w:sz="0" w:space="0" w:color="auto"/>
                <w:right w:val="none" w:sz="0" w:space="0" w:color="auto"/>
              </w:divBdr>
              <w:divsChild>
                <w:div w:id="11653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3949">
      <w:bodyDiv w:val="1"/>
      <w:marLeft w:val="0"/>
      <w:marRight w:val="0"/>
      <w:marTop w:val="0"/>
      <w:marBottom w:val="0"/>
      <w:divBdr>
        <w:top w:val="none" w:sz="0" w:space="0" w:color="auto"/>
        <w:left w:val="none" w:sz="0" w:space="0" w:color="auto"/>
        <w:bottom w:val="none" w:sz="0" w:space="0" w:color="auto"/>
        <w:right w:val="none" w:sz="0" w:space="0" w:color="auto"/>
      </w:divBdr>
    </w:div>
    <w:div w:id="1147818075">
      <w:bodyDiv w:val="1"/>
      <w:marLeft w:val="0"/>
      <w:marRight w:val="0"/>
      <w:marTop w:val="0"/>
      <w:marBottom w:val="0"/>
      <w:divBdr>
        <w:top w:val="none" w:sz="0" w:space="0" w:color="auto"/>
        <w:left w:val="none" w:sz="0" w:space="0" w:color="auto"/>
        <w:bottom w:val="none" w:sz="0" w:space="0" w:color="auto"/>
        <w:right w:val="none" w:sz="0" w:space="0" w:color="auto"/>
      </w:divBdr>
    </w:div>
    <w:div w:id="1185100017">
      <w:bodyDiv w:val="1"/>
      <w:marLeft w:val="0"/>
      <w:marRight w:val="0"/>
      <w:marTop w:val="0"/>
      <w:marBottom w:val="0"/>
      <w:divBdr>
        <w:top w:val="none" w:sz="0" w:space="0" w:color="auto"/>
        <w:left w:val="none" w:sz="0" w:space="0" w:color="auto"/>
        <w:bottom w:val="none" w:sz="0" w:space="0" w:color="auto"/>
        <w:right w:val="none" w:sz="0" w:space="0" w:color="auto"/>
      </w:divBdr>
    </w:div>
    <w:div w:id="1233202772">
      <w:bodyDiv w:val="1"/>
      <w:marLeft w:val="0"/>
      <w:marRight w:val="0"/>
      <w:marTop w:val="0"/>
      <w:marBottom w:val="0"/>
      <w:divBdr>
        <w:top w:val="none" w:sz="0" w:space="0" w:color="auto"/>
        <w:left w:val="none" w:sz="0" w:space="0" w:color="auto"/>
        <w:bottom w:val="none" w:sz="0" w:space="0" w:color="auto"/>
        <w:right w:val="none" w:sz="0" w:space="0" w:color="auto"/>
      </w:divBdr>
      <w:divsChild>
        <w:div w:id="1784881367">
          <w:marLeft w:val="0"/>
          <w:marRight w:val="0"/>
          <w:marTop w:val="0"/>
          <w:marBottom w:val="0"/>
          <w:divBdr>
            <w:top w:val="none" w:sz="0" w:space="0" w:color="auto"/>
            <w:left w:val="none" w:sz="0" w:space="0" w:color="auto"/>
            <w:bottom w:val="none" w:sz="0" w:space="0" w:color="auto"/>
            <w:right w:val="none" w:sz="0" w:space="0" w:color="auto"/>
          </w:divBdr>
          <w:divsChild>
            <w:div w:id="978924160">
              <w:marLeft w:val="0"/>
              <w:marRight w:val="0"/>
              <w:marTop w:val="0"/>
              <w:marBottom w:val="0"/>
              <w:divBdr>
                <w:top w:val="none" w:sz="0" w:space="0" w:color="auto"/>
                <w:left w:val="none" w:sz="0" w:space="0" w:color="auto"/>
                <w:bottom w:val="none" w:sz="0" w:space="0" w:color="auto"/>
                <w:right w:val="none" w:sz="0" w:space="0" w:color="auto"/>
              </w:divBdr>
            </w:div>
          </w:divsChild>
        </w:div>
        <w:div w:id="1556545931">
          <w:marLeft w:val="0"/>
          <w:marRight w:val="0"/>
          <w:marTop w:val="0"/>
          <w:marBottom w:val="0"/>
          <w:divBdr>
            <w:top w:val="none" w:sz="0" w:space="0" w:color="auto"/>
            <w:left w:val="none" w:sz="0" w:space="0" w:color="auto"/>
            <w:bottom w:val="none" w:sz="0" w:space="0" w:color="auto"/>
            <w:right w:val="none" w:sz="0" w:space="0" w:color="auto"/>
          </w:divBdr>
          <w:divsChild>
            <w:div w:id="228000467">
              <w:marLeft w:val="0"/>
              <w:marRight w:val="0"/>
              <w:marTop w:val="0"/>
              <w:marBottom w:val="0"/>
              <w:divBdr>
                <w:top w:val="none" w:sz="0" w:space="0" w:color="auto"/>
                <w:left w:val="none" w:sz="0" w:space="0" w:color="auto"/>
                <w:bottom w:val="none" w:sz="0" w:space="0" w:color="auto"/>
                <w:right w:val="none" w:sz="0" w:space="0" w:color="auto"/>
              </w:divBdr>
              <w:divsChild>
                <w:div w:id="19230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5213">
      <w:bodyDiv w:val="1"/>
      <w:marLeft w:val="0"/>
      <w:marRight w:val="0"/>
      <w:marTop w:val="0"/>
      <w:marBottom w:val="0"/>
      <w:divBdr>
        <w:top w:val="none" w:sz="0" w:space="0" w:color="auto"/>
        <w:left w:val="none" w:sz="0" w:space="0" w:color="auto"/>
        <w:bottom w:val="none" w:sz="0" w:space="0" w:color="auto"/>
        <w:right w:val="none" w:sz="0" w:space="0" w:color="auto"/>
      </w:divBdr>
    </w:div>
    <w:div w:id="1472361998">
      <w:bodyDiv w:val="1"/>
      <w:marLeft w:val="0"/>
      <w:marRight w:val="0"/>
      <w:marTop w:val="0"/>
      <w:marBottom w:val="0"/>
      <w:divBdr>
        <w:top w:val="none" w:sz="0" w:space="0" w:color="auto"/>
        <w:left w:val="none" w:sz="0" w:space="0" w:color="auto"/>
        <w:bottom w:val="none" w:sz="0" w:space="0" w:color="auto"/>
        <w:right w:val="none" w:sz="0" w:space="0" w:color="auto"/>
      </w:divBdr>
    </w:div>
    <w:div w:id="1549294470">
      <w:bodyDiv w:val="1"/>
      <w:marLeft w:val="0"/>
      <w:marRight w:val="0"/>
      <w:marTop w:val="0"/>
      <w:marBottom w:val="0"/>
      <w:divBdr>
        <w:top w:val="none" w:sz="0" w:space="0" w:color="auto"/>
        <w:left w:val="none" w:sz="0" w:space="0" w:color="auto"/>
        <w:bottom w:val="none" w:sz="0" w:space="0" w:color="auto"/>
        <w:right w:val="none" w:sz="0" w:space="0" w:color="auto"/>
      </w:divBdr>
    </w:div>
    <w:div w:id="1563712860">
      <w:bodyDiv w:val="1"/>
      <w:marLeft w:val="0"/>
      <w:marRight w:val="0"/>
      <w:marTop w:val="0"/>
      <w:marBottom w:val="0"/>
      <w:divBdr>
        <w:top w:val="none" w:sz="0" w:space="0" w:color="auto"/>
        <w:left w:val="none" w:sz="0" w:space="0" w:color="auto"/>
        <w:bottom w:val="none" w:sz="0" w:space="0" w:color="auto"/>
        <w:right w:val="none" w:sz="0" w:space="0" w:color="auto"/>
      </w:divBdr>
    </w:div>
    <w:div w:id="1627616429">
      <w:bodyDiv w:val="1"/>
      <w:marLeft w:val="0"/>
      <w:marRight w:val="0"/>
      <w:marTop w:val="0"/>
      <w:marBottom w:val="0"/>
      <w:divBdr>
        <w:top w:val="none" w:sz="0" w:space="0" w:color="auto"/>
        <w:left w:val="none" w:sz="0" w:space="0" w:color="auto"/>
        <w:bottom w:val="none" w:sz="0" w:space="0" w:color="auto"/>
        <w:right w:val="none" w:sz="0" w:space="0" w:color="auto"/>
      </w:divBdr>
    </w:div>
    <w:div w:id="1648779995">
      <w:bodyDiv w:val="1"/>
      <w:marLeft w:val="0"/>
      <w:marRight w:val="0"/>
      <w:marTop w:val="0"/>
      <w:marBottom w:val="0"/>
      <w:divBdr>
        <w:top w:val="none" w:sz="0" w:space="0" w:color="auto"/>
        <w:left w:val="none" w:sz="0" w:space="0" w:color="auto"/>
        <w:bottom w:val="none" w:sz="0" w:space="0" w:color="auto"/>
        <w:right w:val="none" w:sz="0" w:space="0" w:color="auto"/>
      </w:divBdr>
      <w:divsChild>
        <w:div w:id="119764972">
          <w:marLeft w:val="0"/>
          <w:marRight w:val="0"/>
          <w:marTop w:val="0"/>
          <w:marBottom w:val="0"/>
          <w:divBdr>
            <w:top w:val="none" w:sz="0" w:space="0" w:color="auto"/>
            <w:left w:val="none" w:sz="0" w:space="0" w:color="auto"/>
            <w:bottom w:val="none" w:sz="0" w:space="0" w:color="auto"/>
            <w:right w:val="none" w:sz="0" w:space="0" w:color="auto"/>
          </w:divBdr>
        </w:div>
        <w:div w:id="1253129947">
          <w:marLeft w:val="0"/>
          <w:marRight w:val="0"/>
          <w:marTop w:val="0"/>
          <w:marBottom w:val="0"/>
          <w:divBdr>
            <w:top w:val="none" w:sz="0" w:space="0" w:color="auto"/>
            <w:left w:val="none" w:sz="0" w:space="0" w:color="auto"/>
            <w:bottom w:val="none" w:sz="0" w:space="0" w:color="auto"/>
            <w:right w:val="none" w:sz="0" w:space="0" w:color="auto"/>
          </w:divBdr>
        </w:div>
      </w:divsChild>
    </w:div>
    <w:div w:id="1778061272">
      <w:bodyDiv w:val="1"/>
      <w:marLeft w:val="0"/>
      <w:marRight w:val="0"/>
      <w:marTop w:val="0"/>
      <w:marBottom w:val="0"/>
      <w:divBdr>
        <w:top w:val="none" w:sz="0" w:space="0" w:color="auto"/>
        <w:left w:val="none" w:sz="0" w:space="0" w:color="auto"/>
        <w:bottom w:val="none" w:sz="0" w:space="0" w:color="auto"/>
        <w:right w:val="none" w:sz="0" w:space="0" w:color="auto"/>
      </w:divBdr>
    </w:div>
    <w:div w:id="1801531089">
      <w:bodyDiv w:val="1"/>
      <w:marLeft w:val="0"/>
      <w:marRight w:val="0"/>
      <w:marTop w:val="0"/>
      <w:marBottom w:val="0"/>
      <w:divBdr>
        <w:top w:val="none" w:sz="0" w:space="0" w:color="auto"/>
        <w:left w:val="none" w:sz="0" w:space="0" w:color="auto"/>
        <w:bottom w:val="none" w:sz="0" w:space="0" w:color="auto"/>
        <w:right w:val="none" w:sz="0" w:space="0" w:color="auto"/>
      </w:divBdr>
    </w:div>
    <w:div w:id="1852448105">
      <w:bodyDiv w:val="1"/>
      <w:marLeft w:val="0"/>
      <w:marRight w:val="0"/>
      <w:marTop w:val="0"/>
      <w:marBottom w:val="0"/>
      <w:divBdr>
        <w:top w:val="none" w:sz="0" w:space="0" w:color="auto"/>
        <w:left w:val="none" w:sz="0" w:space="0" w:color="auto"/>
        <w:bottom w:val="none" w:sz="0" w:space="0" w:color="auto"/>
        <w:right w:val="none" w:sz="0" w:space="0" w:color="auto"/>
      </w:divBdr>
    </w:div>
    <w:div w:id="2031180051">
      <w:bodyDiv w:val="1"/>
      <w:marLeft w:val="0"/>
      <w:marRight w:val="0"/>
      <w:marTop w:val="0"/>
      <w:marBottom w:val="0"/>
      <w:divBdr>
        <w:top w:val="none" w:sz="0" w:space="0" w:color="auto"/>
        <w:left w:val="none" w:sz="0" w:space="0" w:color="auto"/>
        <w:bottom w:val="none" w:sz="0" w:space="0" w:color="auto"/>
        <w:right w:val="none" w:sz="0" w:space="0" w:color="auto"/>
      </w:divBdr>
    </w:div>
    <w:div w:id="21412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s.wikipedia.org/wiki/Okres_Chrudim" TargetMode="External"/><Relationship Id="rId21" Type="http://schemas.openxmlformats.org/officeDocument/2006/relationships/hyperlink" Target="https://cs.wikipedia.org/wiki/Vodn%C3%AD_n%C3%A1dr%C5%BE_Se%C4%8D" TargetMode="External"/><Relationship Id="rId42" Type="http://schemas.openxmlformats.org/officeDocument/2006/relationships/hyperlink" Target="https://cs.wikipedia.org/wiki/Lichnice" TargetMode="External"/><Relationship Id="rId63" Type="http://schemas.openxmlformats.org/officeDocument/2006/relationships/hyperlink" Target="https://cs.wikipedia.org/wiki/1533" TargetMode="External"/><Relationship Id="rId84" Type="http://schemas.openxmlformats.org/officeDocument/2006/relationships/hyperlink" Target="https://cs.wikipedia.org/wiki/St%C3%A1tn%C3%AD_podnik" TargetMode="External"/><Relationship Id="rId138" Type="http://schemas.openxmlformats.org/officeDocument/2006/relationships/theme" Target="theme/theme1.xml"/><Relationship Id="rId16" Type="http://schemas.openxmlformats.org/officeDocument/2006/relationships/hyperlink" Target="https://cs.wikipedia.org/wiki/Roch_z_Montpellieru" TargetMode="External"/><Relationship Id="rId107" Type="http://schemas.openxmlformats.org/officeDocument/2006/relationships/hyperlink" Target="https://cs.wikipedia.org/wiki/Libkov_(okres_Chrudim)" TargetMode="External"/><Relationship Id="rId11" Type="http://schemas.openxmlformats.org/officeDocument/2006/relationships/hyperlink" Target="https://cs.wikipedia.org/wiki/Le%C5%BE%C3%A1k_(%C5%99eka)" TargetMode="External"/><Relationship Id="rId32" Type="http://schemas.openxmlformats.org/officeDocument/2006/relationships/hyperlink" Target="https://cs.wikipedia.org/wiki/1405" TargetMode="External"/><Relationship Id="rId37" Type="http://schemas.openxmlformats.org/officeDocument/2006/relationships/hyperlink" Target="https://cs.wikipedia.org/wiki/Petr_Zmrzl%C3%ADk_ze_Svoj%C5%A1%C3%ADna" TargetMode="External"/><Relationship Id="rId53" Type="http://schemas.openxmlformats.org/officeDocument/2006/relationships/hyperlink" Target="https://cs.wikipedia.org/w/index.php?title=Ji%C5%99%C3%AD_Tr%C4%8Dka_z_L%C3%ADpy&amp;action=edit&amp;redlink=1" TargetMode="External"/><Relationship Id="rId58" Type="http://schemas.openxmlformats.org/officeDocument/2006/relationships/hyperlink" Target="https://cs.wikipedia.org/wiki/1478" TargetMode="External"/><Relationship Id="rId74" Type="http://schemas.openxmlformats.org/officeDocument/2006/relationships/hyperlink" Target="https://cs.wikipedia.org/wiki/1924" TargetMode="External"/><Relationship Id="rId79" Type="http://schemas.openxmlformats.org/officeDocument/2006/relationships/hyperlink" Target="https://cs.wikipedia.org/wiki/Okres_Chrudim" TargetMode="External"/><Relationship Id="rId102" Type="http://schemas.openxmlformats.org/officeDocument/2006/relationships/hyperlink" Target="https://cs.wikipedia.org/wiki/Oheb" TargetMode="External"/><Relationship Id="rId123" Type="http://schemas.openxmlformats.org/officeDocument/2006/relationships/hyperlink" Target="https://cs.wikipedia.org/wiki/Tvrz" TargetMode="External"/><Relationship Id="rId128" Type="http://schemas.openxmlformats.org/officeDocument/2006/relationships/hyperlink" Target="https://cs.wikipedia.org/wiki/Biskup" TargetMode="External"/><Relationship Id="rId5" Type="http://schemas.openxmlformats.org/officeDocument/2006/relationships/hyperlink" Target="https://cs.wikipedia.org/wiki/Budova" TargetMode="External"/><Relationship Id="rId90" Type="http://schemas.openxmlformats.org/officeDocument/2006/relationships/hyperlink" Target="https://cs.wikipedia.org/wiki/Povode%C5%88" TargetMode="External"/><Relationship Id="rId95" Type="http://schemas.openxmlformats.org/officeDocument/2006/relationships/hyperlink" Target="https://cs.wikipedia.org/wiki/Hr%C3%A1z" TargetMode="External"/><Relationship Id="rId22" Type="http://schemas.openxmlformats.org/officeDocument/2006/relationships/hyperlink" Target="https://cs.wikipedia.org/wiki/1318" TargetMode="External"/><Relationship Id="rId27" Type="http://schemas.openxmlformats.org/officeDocument/2006/relationships/hyperlink" Target="https://cs.wikipedia.org/wiki/Vodn%C3%AD_n%C3%A1dr%C5%BE_Se%C4%8D" TargetMode="External"/><Relationship Id="rId43" Type="http://schemas.openxmlformats.org/officeDocument/2006/relationships/hyperlink" Target="https://cs.wikipedia.org/wiki/1429" TargetMode="External"/><Relationship Id="rId48" Type="http://schemas.openxmlformats.org/officeDocument/2006/relationships/hyperlink" Target="https://cs.wikipedia.org/w/index.php?title=Burian_Tr%C4%8Dka_z_L%C3%ADpy&amp;action=edit&amp;redlink=1" TargetMode="External"/><Relationship Id="rId64" Type="http://schemas.openxmlformats.org/officeDocument/2006/relationships/hyperlink" Target="https://cs.wikipedia.org/w/index.php?title=Mikul%C3%A1%C5%A1_star%C5%A1%C3%AD_Tr%C4%8Dka_z_L%C3%ADpy&amp;action=edit&amp;redlink=1" TargetMode="External"/><Relationship Id="rId69" Type="http://schemas.openxmlformats.org/officeDocument/2006/relationships/hyperlink" Target="https://cs.wikipedia.org/w/index.php?title=Vincenc_Karel_Auersperk&amp;action=edit&amp;redlink=1" TargetMode="External"/><Relationship Id="rId113" Type="http://schemas.openxmlformats.org/officeDocument/2006/relationships/hyperlink" Target="https://cs.wikipedia.org/wiki/Oheb" TargetMode="External"/><Relationship Id="rId118" Type="http://schemas.openxmlformats.org/officeDocument/2006/relationships/hyperlink" Target="https://cs.wikipedia.org/wiki/Pardubick%C3%BD_kraj" TargetMode="External"/><Relationship Id="rId134" Type="http://schemas.openxmlformats.org/officeDocument/2006/relationships/hyperlink" Target="https://cs.wikipedia.org/wiki/Z%C3%A1rubov%C3%A9_z_Hust%C3%AD%C5%99an" TargetMode="External"/><Relationship Id="rId80" Type="http://schemas.openxmlformats.org/officeDocument/2006/relationships/hyperlink" Target="https://cs.wikipedia.org/wiki/Pardubick%C3%BD_kraj" TargetMode="External"/><Relationship Id="rId85" Type="http://schemas.openxmlformats.org/officeDocument/2006/relationships/hyperlink" Target="https://cs.wikipedia.org/wiki/Povod%C3%AD_Labe_(st%C3%A1tn%C3%AD_podnik)" TargetMode="External"/><Relationship Id="rId12" Type="http://schemas.openxmlformats.org/officeDocument/2006/relationships/hyperlink" Target="https://cs.wikipedia.org/wiki/Chrudim" TargetMode="External"/><Relationship Id="rId17" Type="http://schemas.openxmlformats.org/officeDocument/2006/relationships/hyperlink" Target="https://cs.wikipedia.org/wiki/Hroch%C5%AFv_T%C3%BDnec" TargetMode="External"/><Relationship Id="rId33" Type="http://schemas.openxmlformats.org/officeDocument/2006/relationships/hyperlink" Target="https://cs.wikipedia.org/w/index.php?title=Je%C5%A1ek_z_Popovce_a_Ohebu&amp;action=edit&amp;redlink=1" TargetMode="External"/><Relationship Id="rId38" Type="http://schemas.openxmlformats.org/officeDocument/2006/relationships/hyperlink" Target="https://cs.wikipedia.org/wiki/Praha" TargetMode="External"/><Relationship Id="rId59" Type="http://schemas.openxmlformats.org/officeDocument/2006/relationships/hyperlink" Target="https://cs.wikipedia.org/wiki/Vladislav_Jagellonsk%C3%BD" TargetMode="External"/><Relationship Id="rId103" Type="http://schemas.openxmlformats.org/officeDocument/2006/relationships/hyperlink" Target="https://cs.wikipedia.org/wiki/Vild%C5%A1tejn_(hrad,_okres_Chrudim)" TargetMode="External"/><Relationship Id="rId108" Type="http://schemas.openxmlformats.org/officeDocument/2006/relationships/hyperlink" Target="https://cs.wikipedia.org/wiki/Ostrov" TargetMode="External"/><Relationship Id="rId124" Type="http://schemas.openxmlformats.org/officeDocument/2006/relationships/hyperlink" Target="https://cs.wikipedia.org/wiki/Karel_IV." TargetMode="External"/><Relationship Id="rId129" Type="http://schemas.openxmlformats.org/officeDocument/2006/relationships/hyperlink" Target="https://cs.wikipedia.org/wiki/Arcidiec%C3%A9ze_pra%C5%BEsk%C3%A1" TargetMode="External"/><Relationship Id="rId54" Type="http://schemas.openxmlformats.org/officeDocument/2006/relationships/hyperlink" Target="https://cs.wikipedia.org/w/index.php?title=Melchisedech_Tr%C4%8Dka_z_L%C3%ADpy&amp;action=edit&amp;redlink=1" TargetMode="External"/><Relationship Id="rId70" Type="http://schemas.openxmlformats.org/officeDocument/2006/relationships/hyperlink" Target="https://cs.wikipedia.org/wiki/19._stolet%C3%AD" TargetMode="External"/><Relationship Id="rId75" Type="http://schemas.openxmlformats.org/officeDocument/2006/relationships/hyperlink" Target="https://cs.wikipedia.org/wiki/1934" TargetMode="External"/><Relationship Id="rId91" Type="http://schemas.openxmlformats.org/officeDocument/2006/relationships/hyperlink" Target="https://cs.wikipedia.org/wiki/1924" TargetMode="External"/><Relationship Id="rId96" Type="http://schemas.openxmlformats.org/officeDocument/2006/relationships/hyperlink" Target="https://cs.wikipedia.org/wiki/1929" TargetMode="External"/><Relationship Id="rId1" Type="http://schemas.openxmlformats.org/officeDocument/2006/relationships/styles" Target="styles.xml"/><Relationship Id="rId6" Type="http://schemas.openxmlformats.org/officeDocument/2006/relationships/hyperlink" Target="https://cs.wikipedia.org/wiki/1784" TargetMode="External"/><Relationship Id="rId23" Type="http://schemas.openxmlformats.org/officeDocument/2006/relationships/hyperlink" Target="https://cs.wikipedia.org/wiki/M%C4%9Bstys" TargetMode="External"/><Relationship Id="rId28" Type="http://schemas.openxmlformats.org/officeDocument/2006/relationships/hyperlink" Target="https://cs.wikipedia.org/wiki/Chrudimka" TargetMode="External"/><Relationship Id="rId49" Type="http://schemas.openxmlformats.org/officeDocument/2006/relationships/hyperlink" Target="https://cs.wikipedia.org/wiki/%C5%BDelezn%C3%A9_hory" TargetMode="External"/><Relationship Id="rId114" Type="http://schemas.openxmlformats.org/officeDocument/2006/relationships/hyperlink" Target="https://cs.wikipedia.org/wiki/Pardubick%C3%BD_kraj" TargetMode="External"/><Relationship Id="rId119" Type="http://schemas.openxmlformats.org/officeDocument/2006/relationships/hyperlink" Target="https://cs.wikipedia.org/wiki/Chrudim" TargetMode="External"/><Relationship Id="rId44" Type="http://schemas.openxmlformats.org/officeDocument/2006/relationships/hyperlink" Target="https://cs.wikipedia.org/w/index.php?title=Jan_Hertv%C3%ADk_z_Ru%C5%A1inova&amp;action=edit&amp;redlink=1" TargetMode="External"/><Relationship Id="rId60" Type="http://schemas.openxmlformats.org/officeDocument/2006/relationships/hyperlink" Target="https://cs.wikipedia.org/wiki/Maty%C3%A1%C5%A1_Korv%C3%ADn" TargetMode="External"/><Relationship Id="rId65" Type="http://schemas.openxmlformats.org/officeDocument/2006/relationships/hyperlink" Target="https://cs.wikipedia.org/wiki/1628" TargetMode="External"/><Relationship Id="rId81" Type="http://schemas.openxmlformats.org/officeDocument/2006/relationships/hyperlink" Target="https://cs.wikipedia.org/wiki/%C4%8Cesko" TargetMode="External"/><Relationship Id="rId86" Type="http://schemas.openxmlformats.org/officeDocument/2006/relationships/hyperlink" Target="https://cs.wikipedia.org/wiki/Vodn%C3%AD_zdroj" TargetMode="External"/><Relationship Id="rId130" Type="http://schemas.openxmlformats.org/officeDocument/2006/relationships/hyperlink" Target="https://cs.wikipedia.org/wiki/Arcibiskup" TargetMode="External"/><Relationship Id="rId135" Type="http://schemas.openxmlformats.org/officeDocument/2006/relationships/hyperlink" Target="https://cs.wikipedia.org/wiki/%C4%8Cesk%C3%A9_stavovsk%C3%A9_povst%C3%A1n%C3%AD" TargetMode="External"/><Relationship Id="rId13" Type="http://schemas.openxmlformats.org/officeDocument/2006/relationships/hyperlink" Target="https://cs.wikipedia.org/wiki/Pardubice" TargetMode="External"/><Relationship Id="rId18" Type="http://schemas.openxmlformats.org/officeDocument/2006/relationships/hyperlink" Target="https://cs.wikipedia.org/wiki/Okres_Chrudim" TargetMode="External"/><Relationship Id="rId39" Type="http://schemas.openxmlformats.org/officeDocument/2006/relationships/hyperlink" Target="https://cs.wikipedia.org/wiki/1421" TargetMode="External"/><Relationship Id="rId109" Type="http://schemas.openxmlformats.org/officeDocument/2006/relationships/hyperlink" Target="https://cs.wikipedia.org/wiki/P%C5%99ehradn%C3%AD_n%C3%A1dr%C5%BE" TargetMode="External"/><Relationship Id="rId34" Type="http://schemas.openxmlformats.org/officeDocument/2006/relationships/hyperlink" Target="https://cs.wikipedia.org/wiki/1408" TargetMode="External"/><Relationship Id="rId50" Type="http://schemas.openxmlformats.org/officeDocument/2006/relationships/hyperlink" Target="https://cs.wikipedia.org/wiki/1468" TargetMode="External"/><Relationship Id="rId55" Type="http://schemas.openxmlformats.org/officeDocument/2006/relationships/hyperlink" Target="https://cs.wikipedia.org/wiki/1468" TargetMode="External"/><Relationship Id="rId76" Type="http://schemas.openxmlformats.org/officeDocument/2006/relationships/hyperlink" Target="https://cs.wikipedia.org/wiki/Chrudimka" TargetMode="External"/><Relationship Id="rId97" Type="http://schemas.openxmlformats.org/officeDocument/2006/relationships/hyperlink" Target="https://cs.wikipedia.org/wiki/1934" TargetMode="External"/><Relationship Id="rId104" Type="http://schemas.openxmlformats.org/officeDocument/2006/relationships/hyperlink" Target="https://cs.wikipedia.org/wiki/Stavebn%C3%AD_k%C3%A1men" TargetMode="External"/><Relationship Id="rId120" Type="http://schemas.openxmlformats.org/officeDocument/2006/relationships/hyperlink" Target="https://cs.wikipedia.org/wiki/Nasavrky" TargetMode="External"/><Relationship Id="rId125" Type="http://schemas.openxmlformats.org/officeDocument/2006/relationships/hyperlink" Target="https://cs.wikipedia.org/wiki/1355" TargetMode="External"/><Relationship Id="rId7" Type="http://schemas.openxmlformats.org/officeDocument/2006/relationships/hyperlink" Target="https://cs.wikipedia.org/wiki/1876" TargetMode="External"/><Relationship Id="rId71" Type="http://schemas.openxmlformats.org/officeDocument/2006/relationships/hyperlink" Target="https://cs.wikipedia.org/wiki/20._stolet%C3%AD" TargetMode="External"/><Relationship Id="rId92" Type="http://schemas.openxmlformats.org/officeDocument/2006/relationships/hyperlink" Target="https://cs.wikipedia.org/wiki/Vodn%C3%AD_n%C3%A1dr%C5%BE_Hamry" TargetMode="External"/><Relationship Id="rId2" Type="http://schemas.openxmlformats.org/officeDocument/2006/relationships/settings" Target="settings.xml"/><Relationship Id="rId29" Type="http://schemas.openxmlformats.org/officeDocument/2006/relationships/hyperlink" Target="https://cs.wikipedia.org/wiki/Okres_Chrudim" TargetMode="External"/><Relationship Id="rId24" Type="http://schemas.openxmlformats.org/officeDocument/2006/relationships/hyperlink" Target="https://cs.wikipedia.org/wiki/1853" TargetMode="External"/><Relationship Id="rId40" Type="http://schemas.openxmlformats.org/officeDocument/2006/relationships/hyperlink" Target="https://cs.wikipedia.org/wiki/Husitstv%C3%AD" TargetMode="External"/><Relationship Id="rId45" Type="http://schemas.openxmlformats.org/officeDocument/2006/relationships/hyperlink" Target="https://cs.wikipedia.org/wiki/1436" TargetMode="External"/><Relationship Id="rId66" Type="http://schemas.openxmlformats.org/officeDocument/2006/relationships/hyperlink" Target="https://cs.wikipedia.org/wiki/17._stolet%C3%AD" TargetMode="External"/><Relationship Id="rId87" Type="http://schemas.openxmlformats.org/officeDocument/2006/relationships/hyperlink" Target="https://cs.wikipedia.org/wiki/Slati%C5%88any" TargetMode="External"/><Relationship Id="rId110" Type="http://schemas.openxmlformats.org/officeDocument/2006/relationships/hyperlink" Target="https://cs.wikipedia.org/wiki/Vodn%C3%AD_n%C3%A1dr%C5%BE_Se%C4%8D" TargetMode="External"/><Relationship Id="rId115" Type="http://schemas.openxmlformats.org/officeDocument/2006/relationships/hyperlink" Target="https://cs.wikipedia.org/wiki/Rybolov" TargetMode="External"/><Relationship Id="rId131" Type="http://schemas.openxmlformats.org/officeDocument/2006/relationships/hyperlink" Target="https://cs.wikipedia.org/wiki/Jan_O%C4%8Dko_z_Vla%C5%A1imi" TargetMode="External"/><Relationship Id="rId136" Type="http://schemas.openxmlformats.org/officeDocument/2006/relationships/hyperlink" Target="https://cs.wikipedia.org/wiki/Se%C4%8D_(okres_Chrudim)" TargetMode="External"/><Relationship Id="rId61" Type="http://schemas.openxmlformats.org/officeDocument/2006/relationships/hyperlink" Target="https://cs.wikipedia.org/wiki/Olomouc" TargetMode="External"/><Relationship Id="rId82" Type="http://schemas.openxmlformats.org/officeDocument/2006/relationships/hyperlink" Target="https://cs.wikipedia.org/wiki/Povod%C3%AD" TargetMode="External"/><Relationship Id="rId19" Type="http://schemas.openxmlformats.org/officeDocument/2006/relationships/hyperlink" Target="https://cs.wikipedia.org/wiki/Pardubick%C3%BD_kraj" TargetMode="External"/><Relationship Id="rId14" Type="http://schemas.openxmlformats.org/officeDocument/2006/relationships/hyperlink" Target="https://cs.wikipedia.org/wiki/Praha" TargetMode="External"/><Relationship Id="rId30" Type="http://schemas.openxmlformats.org/officeDocument/2006/relationships/hyperlink" Target="https://cs.wikipedia.org/wiki/Oheb_(p%C5%99%C3%ADrodn%C3%AD_rezervace)" TargetMode="External"/><Relationship Id="rId35" Type="http://schemas.openxmlformats.org/officeDocument/2006/relationships/hyperlink" Target="https://cs.wikipedia.org/wiki/V%C3%A1clav_IV." TargetMode="External"/><Relationship Id="rId56" Type="http://schemas.openxmlformats.org/officeDocument/2006/relationships/hyperlink" Target="https://cs.wikipedia.org/wiki/1469" TargetMode="External"/><Relationship Id="rId77" Type="http://schemas.openxmlformats.org/officeDocument/2006/relationships/hyperlink" Target="https://cs.wikipedia.org/wiki/%C5%BDelezn%C3%A9_hory" TargetMode="External"/><Relationship Id="rId100" Type="http://schemas.openxmlformats.org/officeDocument/2006/relationships/hyperlink" Target="https://cs.wikipedia.org/wiki/Z%C5%99%C3%ADcenina" TargetMode="External"/><Relationship Id="rId105" Type="http://schemas.openxmlformats.org/officeDocument/2006/relationships/hyperlink" Target="https://cs.wikipedia.org/wiki/Lanov%C3%A1_dr%C3%A1ha" TargetMode="External"/><Relationship Id="rId126" Type="http://schemas.openxmlformats.org/officeDocument/2006/relationships/hyperlink" Target="https://cs.wikipedia.org/wiki/Str%C3%A1dov" TargetMode="External"/><Relationship Id="rId8" Type="http://schemas.openxmlformats.org/officeDocument/2006/relationships/hyperlink" Target="https://cs.wikipedia.org/wiki/Kulturn%C3%AD_pam%C3%A1tka_%C4%8Cesk%C3%A9_republiky" TargetMode="External"/><Relationship Id="rId51" Type="http://schemas.openxmlformats.org/officeDocument/2006/relationships/hyperlink" Target="https://cs.wikipedia.org/wiki/Mikul%C3%A1%C5%A1_Tr%C4%8Dka_z_L%C3%ADpy" TargetMode="External"/><Relationship Id="rId72" Type="http://schemas.openxmlformats.org/officeDocument/2006/relationships/hyperlink" Target="https://cs.wikipedia.org/wiki/Vodn%C3%AD_n%C3%A1dr%C5%BE_Se%C4%8D" TargetMode="External"/><Relationship Id="rId93" Type="http://schemas.openxmlformats.org/officeDocument/2006/relationships/hyperlink" Target="https://cs.wikipedia.org/wiki/Vodn%C3%AD_elektr%C3%A1rna" TargetMode="External"/><Relationship Id="rId98" Type="http://schemas.openxmlformats.org/officeDocument/2006/relationships/hyperlink" Target="https://cs.wikipedia.org/wiki/%C5%BDula" TargetMode="External"/><Relationship Id="rId121" Type="http://schemas.openxmlformats.org/officeDocument/2006/relationships/hyperlink" Target="https://cs.wikipedia.org/wiki/1318" TargetMode="External"/><Relationship Id="rId3" Type="http://schemas.openxmlformats.org/officeDocument/2006/relationships/webSettings" Target="webSettings.xml"/><Relationship Id="rId25" Type="http://schemas.openxmlformats.org/officeDocument/2006/relationships/hyperlink" Target="https://cs.wikipedia.org/wiki/Se%C4%8D_(okres_Chrudim)" TargetMode="External"/><Relationship Id="rId46" Type="http://schemas.openxmlformats.org/officeDocument/2006/relationships/hyperlink" Target="https://cs.wikipedia.org/wiki/Zikmund_Lucembursk%C3%BD" TargetMode="External"/><Relationship Id="rId67" Type="http://schemas.openxmlformats.org/officeDocument/2006/relationships/hyperlink" Target="https://cs.wikipedia.org/wiki/1789" TargetMode="External"/><Relationship Id="rId116" Type="http://schemas.openxmlformats.org/officeDocument/2006/relationships/hyperlink" Target="https://cs.wikipedia.org/wiki/M%C4%9Bsto" TargetMode="External"/><Relationship Id="rId137" Type="http://schemas.openxmlformats.org/officeDocument/2006/relationships/fontTable" Target="fontTable.xml"/><Relationship Id="rId20" Type="http://schemas.openxmlformats.org/officeDocument/2006/relationships/hyperlink" Target="https://cs.wikipedia.org/wiki/Se%C4%8D_(okres_Chrudim)" TargetMode="External"/><Relationship Id="rId41" Type="http://schemas.openxmlformats.org/officeDocument/2006/relationships/hyperlink" Target="https://cs.wikipedia.org/w/index.php?title=Hynek_Kru%C5%A1ina_z_Lichtenburka&amp;action=edit&amp;redlink=1" TargetMode="External"/><Relationship Id="rId62" Type="http://schemas.openxmlformats.org/officeDocument/2006/relationships/hyperlink" Target="https://cs.wikipedia.org/wiki/1490" TargetMode="External"/><Relationship Id="rId83" Type="http://schemas.openxmlformats.org/officeDocument/2006/relationships/hyperlink" Target="https://cs.wikipedia.org/wiki/Povod%C3%AD_Chrudimky" TargetMode="External"/><Relationship Id="rId88" Type="http://schemas.openxmlformats.org/officeDocument/2006/relationships/hyperlink" Target="https://cs.wikipedia.org/wiki/Chrudim" TargetMode="External"/><Relationship Id="rId111" Type="http://schemas.openxmlformats.org/officeDocument/2006/relationships/hyperlink" Target="https://cs.wikipedia.org/wiki/1996" TargetMode="External"/><Relationship Id="rId132" Type="http://schemas.openxmlformats.org/officeDocument/2006/relationships/hyperlink" Target="https://cs.wikipedia.org/wiki/Str%C3%A1dov" TargetMode="External"/><Relationship Id="rId15" Type="http://schemas.openxmlformats.org/officeDocument/2006/relationships/hyperlink" Target="https://cs.wikipedia.org/wiki/1293" TargetMode="External"/><Relationship Id="rId36" Type="http://schemas.openxmlformats.org/officeDocument/2006/relationships/hyperlink" Target="https://cs.wikipedia.org/wiki/Kutn%C3%A1_Hora" TargetMode="External"/><Relationship Id="rId57" Type="http://schemas.openxmlformats.org/officeDocument/2006/relationships/hyperlink" Target="https://cs.wikipedia.org/wiki/15._stolet%C3%AD" TargetMode="External"/><Relationship Id="rId106" Type="http://schemas.openxmlformats.org/officeDocument/2006/relationships/hyperlink" Target="https://cs.wikipedia.org/wiki/Lom" TargetMode="External"/><Relationship Id="rId127" Type="http://schemas.openxmlformats.org/officeDocument/2006/relationships/hyperlink" Target="https://cs.wikipedia.org/wiki/Arcidiec%C3%A9ze_olomouck%C3%A1" TargetMode="External"/><Relationship Id="rId10" Type="http://schemas.openxmlformats.org/officeDocument/2006/relationships/hyperlink" Target="https://cs.wikipedia.org/wiki/Pardubick%C3%BD_kraj" TargetMode="External"/><Relationship Id="rId31" Type="http://schemas.openxmlformats.org/officeDocument/2006/relationships/hyperlink" Target="https://cs.wikipedia.org/wiki/14._stolet%C3%AD" TargetMode="External"/><Relationship Id="rId52" Type="http://schemas.openxmlformats.org/officeDocument/2006/relationships/hyperlink" Target="https://cs.wikipedia.org/w/index.php?title=Burian_mlad%C5%A1%C3%AD_Tr%C4%8Dka_z_L%C3%ADpy&amp;action=edit&amp;redlink=1" TargetMode="External"/><Relationship Id="rId73" Type="http://schemas.openxmlformats.org/officeDocument/2006/relationships/hyperlink" Target="https://cs.wikipedia.org/wiki/Vodn%C3%AD_d%C3%ADlo" TargetMode="External"/><Relationship Id="rId78" Type="http://schemas.openxmlformats.org/officeDocument/2006/relationships/hyperlink" Target="https://cs.wikipedia.org/wiki/Se%C4%8D_(okres_Chrudim)" TargetMode="External"/><Relationship Id="rId94" Type="http://schemas.openxmlformats.org/officeDocument/2006/relationships/hyperlink" Target="https://cs.wikipedia.org/wiki/1922" TargetMode="External"/><Relationship Id="rId99" Type="http://schemas.openxmlformats.org/officeDocument/2006/relationships/hyperlink" Target="https://cs.wikipedia.org/wiki/Sk%C3%A1la" TargetMode="External"/><Relationship Id="rId101" Type="http://schemas.openxmlformats.org/officeDocument/2006/relationships/hyperlink" Target="https://cs.wikipedia.org/wiki/Hrad" TargetMode="External"/><Relationship Id="rId122" Type="http://schemas.openxmlformats.org/officeDocument/2006/relationships/hyperlink" Target="https://cs.wikipedia.org/wiki/1350" TargetMode="External"/><Relationship Id="rId4" Type="http://schemas.openxmlformats.org/officeDocument/2006/relationships/hyperlink" Target="https://cs.wikipedia.org/wiki/Gunter_Demnig" TargetMode="External"/><Relationship Id="rId9" Type="http://schemas.openxmlformats.org/officeDocument/2006/relationships/hyperlink" Target="https://cs.wikipedia.org/wiki/Okres_Chrudim" TargetMode="External"/><Relationship Id="rId26" Type="http://schemas.openxmlformats.org/officeDocument/2006/relationships/hyperlink" Target="https://cs.wikipedia.org/wiki/2007" TargetMode="External"/><Relationship Id="rId47" Type="http://schemas.openxmlformats.org/officeDocument/2006/relationships/hyperlink" Target="https://cs.wikipedia.org/wiki/1455" TargetMode="External"/><Relationship Id="rId68" Type="http://schemas.openxmlformats.org/officeDocument/2006/relationships/hyperlink" Target="https://cs.wikipedia.org/wiki/Jaroslav_Schaller" TargetMode="External"/><Relationship Id="rId89" Type="http://schemas.openxmlformats.org/officeDocument/2006/relationships/hyperlink" Target="https://cs.wikipedia.org/wiki/Vodn%C3%AD_n%C3%A1dr%C5%BE_Se%C4%8D" TargetMode="External"/><Relationship Id="rId112" Type="http://schemas.openxmlformats.org/officeDocument/2006/relationships/hyperlink" Target="https://cs.wikipedia.org/wiki/P%C5%99%C3%ADrodn%C3%AD_rezervace_Oheb" TargetMode="External"/><Relationship Id="rId133" Type="http://schemas.openxmlformats.org/officeDocument/2006/relationships/hyperlink" Target="https://cs.wikipedia.org/wiki/16._stolet%C3%A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6208</Words>
  <Characters>36634</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Vacek Vladimír, Ing.</dc:creator>
  <cp:keywords/>
  <dc:description/>
  <cp:lastModifiedBy>Vacek Vladimír, Ing.</cp:lastModifiedBy>
  <cp:revision>2</cp:revision>
  <dcterms:created xsi:type="dcterms:W3CDTF">2020-02-19T08:50:00Z</dcterms:created>
  <dcterms:modified xsi:type="dcterms:W3CDTF">2020-02-19T08:50:00Z</dcterms:modified>
</cp:coreProperties>
</file>